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7E" w:rsidRPr="00265DF7" w:rsidRDefault="00AB1E7E" w:rsidP="00AB1E7E">
      <w:pPr>
        <w:pStyle w:val="2"/>
        <w:spacing w:after="0" w:line="240" w:lineRule="auto"/>
        <w:ind w:left="-567" w:right="-284"/>
        <w:rPr>
          <w:u w:val="single"/>
        </w:rPr>
      </w:pPr>
      <w:r w:rsidRPr="00265DF7">
        <w:rPr>
          <w:u w:val="single"/>
        </w:rPr>
        <w:t>Программные требования</w:t>
      </w:r>
    </w:p>
    <w:p w:rsidR="00AB1E7E" w:rsidRPr="00265DF7" w:rsidRDefault="00AB1E7E" w:rsidP="00AB1E7E">
      <w:pPr>
        <w:pStyle w:val="2"/>
        <w:spacing w:after="0" w:line="240" w:lineRule="auto"/>
        <w:ind w:left="-567" w:right="-284"/>
        <w:rPr>
          <w:u w:val="single"/>
        </w:rPr>
      </w:pPr>
      <w:r w:rsidRPr="00265DF7">
        <w:rPr>
          <w:u w:val="single"/>
        </w:rPr>
        <w:t>межрегионального Сибирского конкурса</w:t>
      </w:r>
    </w:p>
    <w:p w:rsidR="00AB1E7E" w:rsidRDefault="00AB1E7E" w:rsidP="00AB1E7E">
      <w:pPr>
        <w:pStyle w:val="3"/>
        <w:ind w:left="-567" w:right="-284"/>
        <w:rPr>
          <w:b/>
          <w:u w:val="single"/>
        </w:rPr>
      </w:pPr>
      <w:r w:rsidRPr="00265DF7">
        <w:rPr>
          <w:b/>
          <w:u w:val="single"/>
        </w:rPr>
        <w:t>молодых исполнителей на народных инструментах</w:t>
      </w:r>
    </w:p>
    <w:p w:rsidR="00AB1E7E" w:rsidRPr="008D73E3" w:rsidRDefault="00AB1E7E" w:rsidP="00AB1E7E">
      <w:pPr>
        <w:pStyle w:val="3"/>
        <w:ind w:left="-567" w:right="-284"/>
        <w:rPr>
          <w:b/>
          <w:u w:val="single"/>
        </w:rPr>
      </w:pPr>
      <w:r w:rsidRPr="00206C76">
        <w:rPr>
          <w:b/>
          <w:szCs w:val="28"/>
          <w:u w:val="single"/>
        </w:rPr>
        <w:t>имени А.Н. Романова</w:t>
      </w:r>
    </w:p>
    <w:p w:rsidR="00AB1E7E" w:rsidRDefault="00AB1E7E" w:rsidP="00AB1E7E">
      <w:pPr>
        <w:ind w:left="-567" w:right="-284"/>
        <w:jc w:val="center"/>
        <w:rPr>
          <w:sz w:val="28"/>
          <w:szCs w:val="28"/>
        </w:rPr>
      </w:pPr>
    </w:p>
    <w:p w:rsidR="00AB1E7E" w:rsidRPr="002D5383" w:rsidRDefault="00AB1E7E" w:rsidP="00AB1E7E">
      <w:pPr>
        <w:ind w:left="-567" w:right="-284"/>
        <w:jc w:val="center"/>
        <w:rPr>
          <w:b/>
          <w:sz w:val="30"/>
          <w:szCs w:val="30"/>
          <w:u w:val="single"/>
        </w:rPr>
      </w:pPr>
      <w:r w:rsidRPr="002D5383">
        <w:rPr>
          <w:b/>
          <w:sz w:val="30"/>
          <w:szCs w:val="30"/>
          <w:u w:val="single"/>
        </w:rPr>
        <w:t>БАЯН</w:t>
      </w:r>
      <w:r w:rsidRPr="002D5383">
        <w:rPr>
          <w:b/>
          <w:i/>
          <w:sz w:val="30"/>
          <w:szCs w:val="30"/>
          <w:u w:val="single"/>
        </w:rPr>
        <w:t xml:space="preserve">, </w:t>
      </w:r>
      <w:r w:rsidRPr="002D5383">
        <w:rPr>
          <w:b/>
          <w:sz w:val="30"/>
          <w:szCs w:val="30"/>
          <w:u w:val="single"/>
        </w:rPr>
        <w:t>АККОРДЕОН</w:t>
      </w:r>
    </w:p>
    <w:p w:rsidR="00AB1E7E" w:rsidRDefault="00AB1E7E" w:rsidP="00AB1E7E">
      <w:pPr>
        <w:ind w:left="-567" w:right="-284"/>
        <w:jc w:val="center"/>
        <w:rPr>
          <w:b/>
          <w:sz w:val="28"/>
          <w:szCs w:val="28"/>
          <w:u w:val="single"/>
        </w:rPr>
      </w:pPr>
    </w:p>
    <w:p w:rsidR="00AB1E7E" w:rsidRDefault="00AB1E7E" w:rsidP="00AB1E7E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категория</w:t>
      </w:r>
    </w:p>
    <w:p w:rsidR="00AB1E7E" w:rsidRDefault="00AB1E7E" w:rsidP="00AB1E7E">
      <w:pPr>
        <w:ind w:left="-567"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(один тур, программа – до 10 минут):</w:t>
      </w:r>
    </w:p>
    <w:p w:rsidR="00AB1E7E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54421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254421">
        <w:rPr>
          <w:sz w:val="28"/>
          <w:szCs w:val="28"/>
        </w:rPr>
        <w:t>Романов «Этюд» (по выбору) из цикла «24 этюда для баяна и аккордеона» (сборник «А я играю на баяне», выпуск 4, Новосибирск, 2015 г.);</w:t>
      </w:r>
    </w:p>
    <w:p w:rsidR="00AB1E7E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Два – три разнохарактерных и </w:t>
      </w:r>
      <w:proofErr w:type="spellStart"/>
      <w:r>
        <w:rPr>
          <w:sz w:val="28"/>
          <w:szCs w:val="28"/>
        </w:rPr>
        <w:t>разножанровых</w:t>
      </w:r>
      <w:proofErr w:type="spellEnd"/>
      <w:r>
        <w:rPr>
          <w:sz w:val="28"/>
          <w:szCs w:val="28"/>
        </w:rPr>
        <w:t xml:space="preserve"> произведения по выбору участника.</w:t>
      </w:r>
    </w:p>
    <w:p w:rsidR="00AB1E7E" w:rsidRDefault="00AB1E7E" w:rsidP="00AB1E7E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категория</w:t>
      </w:r>
    </w:p>
    <w:p w:rsidR="00AB1E7E" w:rsidRPr="00CB1B82" w:rsidRDefault="00AB1E7E" w:rsidP="00AB1E7E">
      <w:pPr>
        <w:ind w:left="-567" w:right="-284"/>
        <w:jc w:val="center"/>
        <w:rPr>
          <w:i/>
          <w:sz w:val="28"/>
          <w:szCs w:val="28"/>
        </w:rPr>
      </w:pPr>
      <w:r w:rsidRPr="00401306">
        <w:rPr>
          <w:i/>
          <w:sz w:val="28"/>
          <w:szCs w:val="28"/>
        </w:rPr>
        <w:t>(один</w:t>
      </w:r>
      <w:r>
        <w:rPr>
          <w:i/>
          <w:sz w:val="28"/>
          <w:szCs w:val="28"/>
        </w:rPr>
        <w:t xml:space="preserve"> тур, программа – до 12 минут):</w:t>
      </w:r>
    </w:p>
    <w:p w:rsidR="00AB1E7E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1. Произведение зарубежного или отечественного композитора XVII-XIX веков</w:t>
      </w:r>
      <w:r w:rsidRPr="00254421">
        <w:rPr>
          <w:sz w:val="28"/>
          <w:szCs w:val="28"/>
        </w:rPr>
        <w:t xml:space="preserve"> </w:t>
      </w:r>
      <w:r>
        <w:rPr>
          <w:sz w:val="28"/>
          <w:szCs w:val="28"/>
        </w:rPr>
        <w:t>в транскрипции А.Н. Романова, либо в собственном или ранее неизданном переложении или транскрипции;</w:t>
      </w:r>
    </w:p>
    <w:p w:rsidR="00AB1E7E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2. А. Романов «Этюд» (по выбору) из цикла «24 этюда для баяна и аккордеона» (сборник «А я играю на баяне», выпуск 4, Новосибирск, 2015 г.);</w:t>
      </w:r>
    </w:p>
    <w:p w:rsidR="00AB1E7E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3. Одно (два) произведения по выбору участника.</w:t>
      </w:r>
    </w:p>
    <w:p w:rsidR="00AB1E7E" w:rsidRPr="006525A8" w:rsidRDefault="00AB1E7E" w:rsidP="00AB1E7E">
      <w:pPr>
        <w:ind w:left="-567" w:right="-284"/>
        <w:jc w:val="both"/>
        <w:rPr>
          <w:sz w:val="28"/>
          <w:szCs w:val="28"/>
        </w:rPr>
      </w:pPr>
    </w:p>
    <w:p w:rsidR="00AB1E7E" w:rsidRPr="0036480B" w:rsidRDefault="00AB1E7E" w:rsidP="00AB1E7E">
      <w:pPr>
        <w:ind w:left="-567" w:right="-284"/>
        <w:jc w:val="center"/>
        <w:rPr>
          <w:sz w:val="28"/>
          <w:szCs w:val="28"/>
        </w:rPr>
      </w:pPr>
      <w:r w:rsidRPr="0036480B">
        <w:rPr>
          <w:b/>
          <w:sz w:val="28"/>
          <w:szCs w:val="28"/>
          <w:lang w:val="en-US"/>
        </w:rPr>
        <w:t>III</w:t>
      </w:r>
      <w:r w:rsidRPr="0036480B">
        <w:rPr>
          <w:b/>
          <w:sz w:val="28"/>
          <w:szCs w:val="28"/>
        </w:rPr>
        <w:t xml:space="preserve"> категория</w:t>
      </w:r>
    </w:p>
    <w:p w:rsidR="00AB1E7E" w:rsidRDefault="00AB1E7E" w:rsidP="00AB1E7E">
      <w:pPr>
        <w:ind w:left="-567" w:right="-284"/>
        <w:jc w:val="center"/>
        <w:rPr>
          <w:i/>
          <w:sz w:val="28"/>
          <w:szCs w:val="28"/>
        </w:rPr>
      </w:pPr>
      <w:r w:rsidRPr="0036480B">
        <w:rPr>
          <w:sz w:val="28"/>
          <w:szCs w:val="28"/>
        </w:rPr>
        <w:t>(</w:t>
      </w:r>
      <w:r w:rsidRPr="0036480B">
        <w:rPr>
          <w:i/>
          <w:sz w:val="28"/>
          <w:szCs w:val="28"/>
        </w:rPr>
        <w:t>один</w:t>
      </w:r>
      <w:r>
        <w:rPr>
          <w:i/>
          <w:sz w:val="28"/>
          <w:szCs w:val="28"/>
        </w:rPr>
        <w:t xml:space="preserve"> тур, программа – до 15</w:t>
      </w:r>
      <w:r w:rsidRPr="0036480B">
        <w:rPr>
          <w:i/>
          <w:sz w:val="28"/>
          <w:szCs w:val="28"/>
        </w:rPr>
        <w:t xml:space="preserve"> минут):</w:t>
      </w:r>
    </w:p>
    <w:p w:rsidR="00AB1E7E" w:rsidRPr="00254421" w:rsidRDefault="00AB1E7E" w:rsidP="00AB1E7E">
      <w:pPr>
        <w:ind w:left="-567" w:right="-284"/>
        <w:jc w:val="both"/>
        <w:rPr>
          <w:sz w:val="28"/>
          <w:szCs w:val="28"/>
        </w:rPr>
      </w:pPr>
      <w:r w:rsidRPr="0036480B">
        <w:rPr>
          <w:sz w:val="28"/>
          <w:szCs w:val="28"/>
        </w:rPr>
        <w:t>1.</w:t>
      </w:r>
      <w:r w:rsidRPr="00254421">
        <w:rPr>
          <w:sz w:val="28"/>
          <w:szCs w:val="28"/>
        </w:rPr>
        <w:t> Произведение зарубежного или отечественного композитора XVII-XIX веков</w:t>
      </w:r>
      <w:r>
        <w:rPr>
          <w:sz w:val="28"/>
          <w:szCs w:val="28"/>
        </w:rPr>
        <w:t xml:space="preserve"> </w:t>
      </w:r>
      <w:r w:rsidRPr="00DC36C4">
        <w:rPr>
          <w:sz w:val="28"/>
          <w:szCs w:val="28"/>
        </w:rPr>
        <w:t>в транскрипции А.Н. Романова, либо в собственном или ранее неизданн</w:t>
      </w:r>
      <w:r>
        <w:rPr>
          <w:sz w:val="28"/>
          <w:szCs w:val="28"/>
        </w:rPr>
        <w:t>ом переложении или транскрипции;</w:t>
      </w:r>
    </w:p>
    <w:p w:rsidR="00AB1E7E" w:rsidRPr="00254421" w:rsidRDefault="00AB1E7E" w:rsidP="00AB1E7E">
      <w:pPr>
        <w:ind w:left="-567" w:right="-284"/>
        <w:jc w:val="both"/>
        <w:rPr>
          <w:sz w:val="28"/>
          <w:szCs w:val="28"/>
        </w:rPr>
      </w:pPr>
      <w:r w:rsidRPr="00254421">
        <w:rPr>
          <w:sz w:val="28"/>
          <w:szCs w:val="28"/>
        </w:rPr>
        <w:t>2. А.</w:t>
      </w:r>
      <w:r>
        <w:rPr>
          <w:sz w:val="28"/>
          <w:szCs w:val="28"/>
        </w:rPr>
        <w:t xml:space="preserve"> </w:t>
      </w:r>
      <w:r w:rsidRPr="00254421">
        <w:rPr>
          <w:sz w:val="28"/>
          <w:szCs w:val="28"/>
        </w:rPr>
        <w:t>Романов «Этюд» (по выбору) из цикла «24 этюда для баяна и аккордеона» (сборник «А я играю на баяне», выпуск 4, Новосибирск, 2015 г.);</w:t>
      </w:r>
    </w:p>
    <w:p w:rsidR="00AB1E7E" w:rsidRDefault="00AB1E7E" w:rsidP="00AB1E7E">
      <w:pPr>
        <w:ind w:left="-567" w:right="-284"/>
        <w:jc w:val="both"/>
        <w:rPr>
          <w:sz w:val="28"/>
          <w:szCs w:val="28"/>
        </w:rPr>
      </w:pPr>
      <w:r w:rsidRPr="00254421">
        <w:rPr>
          <w:sz w:val="28"/>
          <w:szCs w:val="28"/>
        </w:rPr>
        <w:t>3. Одно (два) произведения по выбору участника</w:t>
      </w:r>
      <w:r>
        <w:rPr>
          <w:sz w:val="28"/>
          <w:szCs w:val="28"/>
        </w:rPr>
        <w:t>.</w:t>
      </w:r>
    </w:p>
    <w:p w:rsidR="00AB1E7E" w:rsidRPr="006525A8" w:rsidRDefault="00AB1E7E" w:rsidP="00AB1E7E">
      <w:pPr>
        <w:ind w:left="-567" w:right="-284"/>
        <w:jc w:val="both"/>
        <w:rPr>
          <w:i/>
          <w:sz w:val="28"/>
          <w:szCs w:val="28"/>
        </w:rPr>
      </w:pPr>
    </w:p>
    <w:p w:rsidR="00AB1E7E" w:rsidRPr="00E26151" w:rsidRDefault="00AB1E7E" w:rsidP="00AB1E7E">
      <w:pPr>
        <w:ind w:left="-567" w:right="-284"/>
        <w:jc w:val="center"/>
        <w:rPr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категория </w:t>
      </w:r>
      <w:r>
        <w:rPr>
          <w:i/>
          <w:sz w:val="28"/>
          <w:szCs w:val="28"/>
        </w:rPr>
        <w:t>– два тура</w:t>
      </w:r>
    </w:p>
    <w:p w:rsidR="00AB1E7E" w:rsidRDefault="00AB1E7E" w:rsidP="00AB1E7E">
      <w:pPr>
        <w:ind w:left="-567"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тур, программа – до 15 минут):</w:t>
      </w:r>
    </w:p>
    <w:p w:rsidR="00AB1E7E" w:rsidRDefault="00AB1E7E" w:rsidP="00AB1E7E">
      <w:pPr>
        <w:pStyle w:val="a3"/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Произведение композитора эпохи «Барокко»;</w:t>
      </w:r>
    </w:p>
    <w:p w:rsidR="00AB1E7E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2. Кантилена;</w:t>
      </w:r>
    </w:p>
    <w:p w:rsidR="00AB1E7E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А. Романов «Этюд» (по выбору) из цикла «24 этюда для баяна и аккордеона» (сборник «А я играю на баяне», выпуск 4, Новосибирск, 2015 г.) </w:t>
      </w:r>
      <w:r w:rsidRPr="000A511D">
        <w:rPr>
          <w:sz w:val="28"/>
          <w:szCs w:val="28"/>
        </w:rPr>
        <w:t>или этюд собственного сочинения</w:t>
      </w:r>
      <w:r>
        <w:rPr>
          <w:sz w:val="28"/>
          <w:szCs w:val="28"/>
        </w:rPr>
        <w:t>;</w:t>
      </w:r>
    </w:p>
    <w:p w:rsidR="00AB1E7E" w:rsidRPr="00D00857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4. Пьеса на основе народной мелодии или эстрадное произведение.</w:t>
      </w:r>
    </w:p>
    <w:p w:rsidR="00AB1E7E" w:rsidRDefault="00AB1E7E" w:rsidP="00AB1E7E">
      <w:pPr>
        <w:ind w:left="-567" w:right="-284"/>
        <w:jc w:val="center"/>
        <w:rPr>
          <w:i/>
          <w:sz w:val="28"/>
          <w:szCs w:val="28"/>
        </w:rPr>
      </w:pPr>
    </w:p>
    <w:p w:rsidR="00AB1E7E" w:rsidRDefault="00AB1E7E" w:rsidP="00AB1E7E">
      <w:pPr>
        <w:ind w:left="-567" w:right="-284"/>
        <w:jc w:val="center"/>
        <w:rPr>
          <w:i/>
          <w:sz w:val="28"/>
          <w:szCs w:val="28"/>
        </w:rPr>
      </w:pPr>
    </w:p>
    <w:p w:rsidR="00AB1E7E" w:rsidRDefault="00AB1E7E" w:rsidP="00AB1E7E">
      <w:pPr>
        <w:ind w:left="-567"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тур, программа – до 20 минут):</w:t>
      </w:r>
    </w:p>
    <w:p w:rsidR="00AB1E7E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Свободная программа, состоящая из разнохарактерных произведений и включающая в себя произведение крупной формы: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соната, сонатина, концерт (возможно исполнение одной части), партита, сюита (не менее 3-х частей).</w:t>
      </w:r>
    </w:p>
    <w:p w:rsidR="00AB1E7E" w:rsidRPr="00262F8A" w:rsidRDefault="00AB1E7E" w:rsidP="00AB1E7E">
      <w:pPr>
        <w:ind w:left="-567" w:right="-284"/>
        <w:jc w:val="both"/>
        <w:rPr>
          <w:b/>
          <w:sz w:val="28"/>
          <w:szCs w:val="28"/>
        </w:rPr>
      </w:pPr>
    </w:p>
    <w:p w:rsidR="00AB1E7E" w:rsidRPr="006525A8" w:rsidRDefault="00AB1E7E" w:rsidP="00AB1E7E">
      <w:pPr>
        <w:ind w:left="-567" w:right="-284"/>
        <w:jc w:val="center"/>
        <w:rPr>
          <w:i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 xml:space="preserve"> категория </w:t>
      </w:r>
      <w:r>
        <w:rPr>
          <w:i/>
          <w:sz w:val="28"/>
          <w:szCs w:val="28"/>
        </w:rPr>
        <w:t>– два тура</w:t>
      </w:r>
    </w:p>
    <w:p w:rsidR="00AB1E7E" w:rsidRPr="00CB1B82" w:rsidRDefault="00AB1E7E" w:rsidP="00AB1E7E">
      <w:pPr>
        <w:ind w:left="-567"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тур, программа – до 20 минут):</w:t>
      </w:r>
    </w:p>
    <w:p w:rsidR="00AB1E7E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Развернутое полифоническое произведение: полифонический цикл (произведение, в котором одна из частей является фугой), пассакалия, чакона или две разнохарактерные сонаты Д. </w:t>
      </w:r>
      <w:proofErr w:type="spellStart"/>
      <w:r>
        <w:rPr>
          <w:sz w:val="28"/>
          <w:szCs w:val="28"/>
        </w:rPr>
        <w:t>Скарлатти</w:t>
      </w:r>
      <w:proofErr w:type="spellEnd"/>
      <w:r>
        <w:rPr>
          <w:sz w:val="28"/>
          <w:szCs w:val="28"/>
        </w:rPr>
        <w:t>;</w:t>
      </w:r>
    </w:p>
    <w:p w:rsidR="00AB1E7E" w:rsidRPr="008C1349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Неизданная транскрипция или собственное переложение произведения композитора </w:t>
      </w:r>
      <w:r>
        <w:rPr>
          <w:sz w:val="28"/>
          <w:szCs w:val="28"/>
          <w:lang w:val="en-US"/>
        </w:rPr>
        <w:t>XVIII</w:t>
      </w:r>
      <w:r w:rsidRPr="008C1349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XXI</w:t>
      </w:r>
      <w:r w:rsidRPr="008C1349">
        <w:rPr>
          <w:sz w:val="28"/>
          <w:szCs w:val="28"/>
        </w:rPr>
        <w:t xml:space="preserve"> </w:t>
      </w:r>
      <w:r>
        <w:rPr>
          <w:sz w:val="28"/>
          <w:szCs w:val="28"/>
        </w:rPr>
        <w:t>вв., либо одна из транскрипций А.Н. Романова;</w:t>
      </w:r>
    </w:p>
    <w:p w:rsidR="00AB1E7E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3. Пьеса на основе народной мелодии или эстрадное произведение.</w:t>
      </w:r>
    </w:p>
    <w:p w:rsidR="00AB1E7E" w:rsidRDefault="00AB1E7E" w:rsidP="00AB1E7E">
      <w:pPr>
        <w:ind w:left="-567"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тур, программа – до 20 минут):</w:t>
      </w:r>
    </w:p>
    <w:p w:rsidR="00AB1E7E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Свободная программа, состоящая из разнохарактерных произведений и включающая в себя произведение крупной формы: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соната, концерт (возможно исполнение одной части), партита, сюита (не менее 3-х частей).</w:t>
      </w:r>
    </w:p>
    <w:p w:rsidR="00AB1E7E" w:rsidRPr="006525A8" w:rsidRDefault="00AB1E7E" w:rsidP="00AB1E7E">
      <w:pPr>
        <w:ind w:left="-567" w:right="-284"/>
        <w:jc w:val="both"/>
        <w:rPr>
          <w:sz w:val="28"/>
          <w:szCs w:val="28"/>
        </w:rPr>
      </w:pPr>
    </w:p>
    <w:p w:rsidR="00AB1E7E" w:rsidRDefault="00AB1E7E" w:rsidP="00AB1E7E">
      <w:pPr>
        <w:ind w:left="-567" w:right="-284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категория</w:t>
      </w:r>
    </w:p>
    <w:p w:rsidR="00AB1E7E" w:rsidRPr="00D24ADA" w:rsidRDefault="00AB1E7E" w:rsidP="00AB1E7E">
      <w:pPr>
        <w:tabs>
          <w:tab w:val="left" w:pos="284"/>
        </w:tabs>
        <w:ind w:left="-567"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(один тур, программа – до 20 минут):</w:t>
      </w:r>
    </w:p>
    <w:p w:rsidR="00AB1E7E" w:rsidRDefault="00AB1E7E" w:rsidP="00AB1E7E">
      <w:pPr>
        <w:tabs>
          <w:tab w:val="left" w:pos="284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Две разнохарактерные пьесы из педагогического репертуара ДМШ за             3-7 класс. </w:t>
      </w:r>
      <w:r w:rsidRPr="006E3D8C">
        <w:rPr>
          <w:sz w:val="28"/>
          <w:szCs w:val="28"/>
        </w:rPr>
        <w:t>Рекомендуется</w:t>
      </w:r>
      <w:r>
        <w:rPr>
          <w:sz w:val="28"/>
          <w:szCs w:val="28"/>
        </w:rPr>
        <w:t xml:space="preserve"> исполнение произведений из сборников серии «А я играю на баяне», выпуски 1 - 4 (составление, переложение, исполнительская редакция А.Н. Романова), Новосибирск, издательство «Окарина», 2013 - 2015 годы;</w:t>
      </w:r>
    </w:p>
    <w:p w:rsidR="00AB1E7E" w:rsidRPr="001B039C" w:rsidRDefault="00AB1E7E" w:rsidP="00AB1E7E">
      <w:pPr>
        <w:pStyle w:val="a3"/>
        <w:tabs>
          <w:tab w:val="left" w:pos="284"/>
        </w:tabs>
        <w:spacing w:after="160" w:line="256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AF6BD7">
        <w:rPr>
          <w:rFonts w:ascii="Times New Roman" w:eastAsia="Times New Roman" w:hAnsi="Times New Roman"/>
          <w:sz w:val="28"/>
          <w:szCs w:val="28"/>
          <w:lang w:eastAsia="ru-RU"/>
        </w:rPr>
        <w:t>Свободная</w:t>
      </w:r>
      <w:r>
        <w:rPr>
          <w:rFonts w:ascii="Times New Roman" w:hAnsi="Times New Roman"/>
          <w:sz w:val="28"/>
          <w:szCs w:val="28"/>
        </w:rPr>
        <w:t xml:space="preserve"> программа (допускается участие концертмейстера, использование </w:t>
      </w:r>
      <w:r w:rsidRPr="00AF6BD7">
        <w:rPr>
          <w:rFonts w:ascii="Times New Roman" w:eastAsia="Times New Roman" w:hAnsi="Times New Roman"/>
          <w:sz w:val="28"/>
          <w:szCs w:val="28"/>
          <w:lang w:eastAsia="ru-RU"/>
        </w:rPr>
        <w:t>фонограммы</w:t>
      </w:r>
      <w:r>
        <w:rPr>
          <w:rFonts w:ascii="Times New Roman" w:hAnsi="Times New Roman"/>
          <w:sz w:val="28"/>
          <w:szCs w:val="28"/>
        </w:rPr>
        <w:t xml:space="preserve"> « -1», а также электронных инструментов).</w:t>
      </w:r>
    </w:p>
    <w:p w:rsidR="00AB1E7E" w:rsidRPr="001B039C" w:rsidRDefault="00AB1E7E" w:rsidP="00AB1E7E">
      <w:pPr>
        <w:pStyle w:val="3"/>
        <w:spacing w:line="360" w:lineRule="auto"/>
        <w:ind w:left="-567" w:right="-284"/>
        <w:rPr>
          <w:b/>
          <w:bCs/>
          <w:szCs w:val="28"/>
          <w:u w:val="single"/>
        </w:rPr>
      </w:pPr>
      <w:r w:rsidRPr="00142C57">
        <w:rPr>
          <w:b/>
          <w:bCs/>
          <w:szCs w:val="28"/>
          <w:u w:val="single"/>
        </w:rPr>
        <w:t>ДОМРА, БАЛАЛАЙКА</w:t>
      </w:r>
    </w:p>
    <w:p w:rsidR="00AB1E7E" w:rsidRDefault="00AB1E7E" w:rsidP="00AB1E7E">
      <w:pPr>
        <w:ind w:left="-567" w:right="-284"/>
        <w:jc w:val="center"/>
        <w:rPr>
          <w:sz w:val="28"/>
          <w:szCs w:val="28"/>
        </w:rPr>
      </w:pPr>
      <w:r w:rsidRPr="00502AA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Pr="00502AAC">
        <w:rPr>
          <w:b/>
          <w:sz w:val="28"/>
          <w:szCs w:val="28"/>
        </w:rPr>
        <w:t>категори</w:t>
      </w:r>
      <w:r>
        <w:rPr>
          <w:b/>
          <w:sz w:val="28"/>
          <w:szCs w:val="28"/>
        </w:rPr>
        <w:t>я</w:t>
      </w:r>
    </w:p>
    <w:p w:rsidR="00AB1E7E" w:rsidRPr="00AF6BD7" w:rsidRDefault="00AB1E7E" w:rsidP="00AB1E7E">
      <w:pPr>
        <w:ind w:left="-567" w:right="-284"/>
        <w:jc w:val="center"/>
        <w:rPr>
          <w:i/>
          <w:sz w:val="28"/>
          <w:szCs w:val="28"/>
        </w:rPr>
      </w:pPr>
      <w:r w:rsidRPr="003D1BFC">
        <w:rPr>
          <w:i/>
          <w:sz w:val="28"/>
          <w:szCs w:val="28"/>
        </w:rPr>
        <w:t xml:space="preserve">(один тур, программа </w:t>
      </w:r>
      <w:r>
        <w:rPr>
          <w:i/>
          <w:sz w:val="28"/>
          <w:szCs w:val="28"/>
        </w:rPr>
        <w:t>– до 1</w:t>
      </w:r>
      <w:r w:rsidRPr="002D5383">
        <w:rPr>
          <w:i/>
          <w:sz w:val="28"/>
          <w:szCs w:val="28"/>
        </w:rPr>
        <w:t>0</w:t>
      </w:r>
      <w:r w:rsidRPr="00502AAC">
        <w:rPr>
          <w:i/>
          <w:sz w:val="28"/>
          <w:szCs w:val="28"/>
        </w:rPr>
        <w:t xml:space="preserve"> минут)</w:t>
      </w:r>
      <w:r>
        <w:rPr>
          <w:i/>
          <w:sz w:val="28"/>
          <w:szCs w:val="28"/>
        </w:rPr>
        <w:t>:</w:t>
      </w:r>
    </w:p>
    <w:p w:rsidR="00AB1E7E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Свободная программа из двух - трех произведений, контрастных по характеру и жанру.</w:t>
      </w:r>
    </w:p>
    <w:p w:rsidR="00AB1E7E" w:rsidRDefault="00AB1E7E" w:rsidP="00AB1E7E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категория</w:t>
      </w:r>
    </w:p>
    <w:p w:rsidR="00AB1E7E" w:rsidRPr="003D1BFC" w:rsidRDefault="00AB1E7E" w:rsidP="00AB1E7E">
      <w:pPr>
        <w:ind w:left="-567" w:right="-284"/>
        <w:jc w:val="center"/>
        <w:rPr>
          <w:i/>
          <w:sz w:val="28"/>
          <w:szCs w:val="28"/>
        </w:rPr>
      </w:pPr>
      <w:r w:rsidRPr="003D1BFC">
        <w:rPr>
          <w:i/>
          <w:sz w:val="28"/>
          <w:szCs w:val="28"/>
        </w:rPr>
        <w:t>(один тур, программа – до 15 минут):</w:t>
      </w:r>
    </w:p>
    <w:p w:rsidR="00AB1E7E" w:rsidRPr="000A59CD" w:rsidRDefault="00AB1E7E" w:rsidP="00AB1E7E">
      <w:pPr>
        <w:ind w:left="-567" w:right="-284"/>
        <w:jc w:val="both"/>
        <w:rPr>
          <w:sz w:val="28"/>
          <w:szCs w:val="28"/>
        </w:rPr>
      </w:pPr>
      <w:r w:rsidRPr="00502AAC">
        <w:rPr>
          <w:sz w:val="28"/>
          <w:szCs w:val="28"/>
        </w:rPr>
        <w:t>Свободная программа из произведений контрастных по стилю, жанру и характеру</w:t>
      </w:r>
      <w:r>
        <w:rPr>
          <w:sz w:val="28"/>
          <w:szCs w:val="28"/>
        </w:rPr>
        <w:t xml:space="preserve">, </w:t>
      </w:r>
      <w:r w:rsidRPr="002D5383">
        <w:rPr>
          <w:sz w:val="28"/>
          <w:szCs w:val="28"/>
        </w:rPr>
        <w:t>включающая обработку народной мелодии.</w:t>
      </w:r>
    </w:p>
    <w:p w:rsidR="00AB1E7E" w:rsidRPr="00262F8A" w:rsidRDefault="00AB1E7E" w:rsidP="00AB1E7E">
      <w:pPr>
        <w:ind w:left="-567" w:right="-284"/>
        <w:jc w:val="center"/>
        <w:rPr>
          <w:b/>
          <w:sz w:val="28"/>
          <w:szCs w:val="28"/>
        </w:rPr>
      </w:pPr>
    </w:p>
    <w:p w:rsidR="00AB1E7E" w:rsidRDefault="00AB1E7E" w:rsidP="00AB1E7E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I</w:t>
      </w:r>
      <w:r w:rsidRPr="00502AAC">
        <w:rPr>
          <w:b/>
          <w:sz w:val="28"/>
          <w:szCs w:val="28"/>
        </w:rPr>
        <w:t xml:space="preserve"> категори</w:t>
      </w:r>
      <w:r>
        <w:rPr>
          <w:b/>
          <w:sz w:val="28"/>
          <w:szCs w:val="28"/>
        </w:rPr>
        <w:t>я</w:t>
      </w:r>
    </w:p>
    <w:p w:rsidR="00AB1E7E" w:rsidRPr="00AF6BD7" w:rsidRDefault="00AB1E7E" w:rsidP="00AB1E7E">
      <w:pPr>
        <w:ind w:left="-567" w:right="-284"/>
        <w:jc w:val="center"/>
        <w:rPr>
          <w:i/>
          <w:sz w:val="28"/>
          <w:szCs w:val="28"/>
        </w:rPr>
      </w:pPr>
      <w:r w:rsidRPr="003D1BFC">
        <w:rPr>
          <w:i/>
          <w:sz w:val="28"/>
          <w:szCs w:val="28"/>
        </w:rPr>
        <w:t>(о</w:t>
      </w:r>
      <w:r>
        <w:rPr>
          <w:i/>
          <w:sz w:val="28"/>
          <w:szCs w:val="28"/>
        </w:rPr>
        <w:t>дин тур, программа – до 18</w:t>
      </w:r>
      <w:r w:rsidRPr="00502AAC">
        <w:rPr>
          <w:i/>
          <w:sz w:val="28"/>
          <w:szCs w:val="28"/>
        </w:rPr>
        <w:t xml:space="preserve"> минут)</w:t>
      </w:r>
      <w:r>
        <w:rPr>
          <w:i/>
          <w:sz w:val="28"/>
          <w:szCs w:val="28"/>
        </w:rPr>
        <w:t>:</w:t>
      </w:r>
    </w:p>
    <w:p w:rsidR="00AB1E7E" w:rsidRPr="006525A8" w:rsidRDefault="00AB1E7E" w:rsidP="00AB1E7E">
      <w:pPr>
        <w:ind w:left="-567" w:right="-284"/>
        <w:jc w:val="both"/>
        <w:rPr>
          <w:sz w:val="28"/>
          <w:szCs w:val="28"/>
        </w:rPr>
      </w:pPr>
      <w:r w:rsidRPr="00502AAC">
        <w:rPr>
          <w:sz w:val="28"/>
          <w:szCs w:val="28"/>
        </w:rPr>
        <w:t>Свободная программа из произведений контрастных по стилю, жанру и характеру</w:t>
      </w:r>
      <w:r>
        <w:rPr>
          <w:sz w:val="28"/>
          <w:szCs w:val="28"/>
        </w:rPr>
        <w:t xml:space="preserve">, </w:t>
      </w:r>
      <w:r w:rsidRPr="002D5383">
        <w:rPr>
          <w:sz w:val="28"/>
          <w:szCs w:val="28"/>
        </w:rPr>
        <w:t xml:space="preserve">включающая </w:t>
      </w:r>
      <w:proofErr w:type="spellStart"/>
      <w:r w:rsidRPr="002D5383">
        <w:rPr>
          <w:sz w:val="28"/>
          <w:szCs w:val="28"/>
        </w:rPr>
        <w:t>кантиленное</w:t>
      </w:r>
      <w:proofErr w:type="spellEnd"/>
      <w:r w:rsidRPr="002D5383">
        <w:rPr>
          <w:sz w:val="28"/>
          <w:szCs w:val="28"/>
        </w:rPr>
        <w:t xml:space="preserve"> произведение </w:t>
      </w:r>
      <w:r>
        <w:rPr>
          <w:sz w:val="28"/>
          <w:szCs w:val="28"/>
        </w:rPr>
        <w:t>и обработку народной мелодии.</w:t>
      </w:r>
    </w:p>
    <w:p w:rsidR="00AB1E7E" w:rsidRPr="00262F8A" w:rsidRDefault="00AB1E7E" w:rsidP="00AB1E7E">
      <w:pPr>
        <w:ind w:left="-567" w:right="-284"/>
        <w:jc w:val="center"/>
        <w:rPr>
          <w:b/>
          <w:sz w:val="28"/>
          <w:szCs w:val="28"/>
        </w:rPr>
      </w:pPr>
    </w:p>
    <w:p w:rsidR="00AB1E7E" w:rsidRPr="00AA5A61" w:rsidRDefault="00AB1E7E" w:rsidP="00AB1E7E">
      <w:pPr>
        <w:ind w:left="-567" w:right="-284"/>
        <w:jc w:val="center"/>
        <w:rPr>
          <w:sz w:val="28"/>
          <w:szCs w:val="28"/>
        </w:rPr>
      </w:pPr>
      <w:r w:rsidRPr="00502AA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V </w:t>
      </w:r>
      <w:r w:rsidRPr="00502AAC">
        <w:rPr>
          <w:b/>
          <w:sz w:val="28"/>
          <w:szCs w:val="28"/>
        </w:rPr>
        <w:t>категори</w:t>
      </w:r>
      <w:r>
        <w:rPr>
          <w:b/>
          <w:sz w:val="28"/>
          <w:szCs w:val="28"/>
        </w:rPr>
        <w:t>я</w:t>
      </w:r>
      <w:r w:rsidRPr="00502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D5160F">
        <w:rPr>
          <w:i/>
          <w:sz w:val="28"/>
          <w:szCs w:val="28"/>
        </w:rPr>
        <w:t>два тура</w:t>
      </w:r>
    </w:p>
    <w:p w:rsidR="00AB1E7E" w:rsidRPr="00502AAC" w:rsidRDefault="00AB1E7E" w:rsidP="00AB1E7E">
      <w:pPr>
        <w:ind w:left="-567"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I</w:t>
      </w:r>
      <w:r w:rsidRPr="00BD18C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тур, программа – </w:t>
      </w:r>
      <w:r w:rsidRPr="00502AAC">
        <w:rPr>
          <w:i/>
          <w:sz w:val="28"/>
          <w:szCs w:val="28"/>
        </w:rPr>
        <w:t xml:space="preserve">до </w:t>
      </w:r>
      <w:r>
        <w:rPr>
          <w:i/>
          <w:sz w:val="28"/>
          <w:szCs w:val="28"/>
        </w:rPr>
        <w:t>20 минут)</w:t>
      </w:r>
      <w:r w:rsidRPr="00502AAC">
        <w:rPr>
          <w:i/>
          <w:sz w:val="28"/>
          <w:szCs w:val="28"/>
        </w:rPr>
        <w:t>:</w:t>
      </w:r>
    </w:p>
    <w:p w:rsidR="00AB1E7E" w:rsidRPr="00502AAC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02AAC">
        <w:rPr>
          <w:sz w:val="28"/>
          <w:szCs w:val="28"/>
        </w:rPr>
        <w:t>Кантилена</w:t>
      </w:r>
      <w:r>
        <w:rPr>
          <w:sz w:val="28"/>
          <w:szCs w:val="28"/>
        </w:rPr>
        <w:t>;</w:t>
      </w:r>
    </w:p>
    <w:p w:rsidR="00AB1E7E" w:rsidRPr="00502AAC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02AAC">
        <w:rPr>
          <w:sz w:val="28"/>
          <w:szCs w:val="28"/>
        </w:rPr>
        <w:t>Виртуозное произведение</w:t>
      </w:r>
      <w:r>
        <w:rPr>
          <w:sz w:val="28"/>
          <w:szCs w:val="28"/>
        </w:rPr>
        <w:t>;</w:t>
      </w:r>
    </w:p>
    <w:p w:rsidR="00AB1E7E" w:rsidRPr="009D1D7D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502AAC">
        <w:rPr>
          <w:sz w:val="28"/>
          <w:szCs w:val="28"/>
        </w:rPr>
        <w:t>Пьеса по выбору участника.</w:t>
      </w:r>
    </w:p>
    <w:p w:rsidR="00AB1E7E" w:rsidRPr="00502AAC" w:rsidRDefault="00AB1E7E" w:rsidP="00AB1E7E">
      <w:pPr>
        <w:ind w:left="-567"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II</w:t>
      </w:r>
      <w:r w:rsidRPr="00AF6B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тур, программа – до 20 минут)</w:t>
      </w:r>
      <w:r w:rsidRPr="00502AAC">
        <w:rPr>
          <w:i/>
          <w:sz w:val="28"/>
          <w:szCs w:val="28"/>
        </w:rPr>
        <w:t>:</w:t>
      </w:r>
    </w:p>
    <w:p w:rsidR="00AB1E7E" w:rsidRPr="00502AAC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r w:rsidRPr="00502AAC">
        <w:rPr>
          <w:sz w:val="28"/>
          <w:szCs w:val="28"/>
        </w:rPr>
        <w:t>Произведение</w:t>
      </w:r>
      <w:r w:rsidRPr="00B053C7">
        <w:rPr>
          <w:sz w:val="28"/>
          <w:szCs w:val="28"/>
        </w:rPr>
        <w:t xml:space="preserve"> </w:t>
      </w:r>
      <w:r w:rsidRPr="00502AAC">
        <w:rPr>
          <w:sz w:val="28"/>
          <w:szCs w:val="28"/>
        </w:rPr>
        <w:t>крупной формы</w:t>
      </w:r>
      <w:r>
        <w:rPr>
          <w:sz w:val="28"/>
          <w:szCs w:val="28"/>
        </w:rPr>
        <w:t xml:space="preserve"> оригинальное или переложение</w:t>
      </w:r>
      <w:r w:rsidRPr="00502AAC">
        <w:rPr>
          <w:sz w:val="28"/>
          <w:szCs w:val="28"/>
        </w:rPr>
        <w:t>:</w:t>
      </w:r>
      <w:r>
        <w:rPr>
          <w:sz w:val="28"/>
          <w:szCs w:val="28"/>
        </w:rPr>
        <w:t xml:space="preserve"> одночастный концерт,</w:t>
      </w:r>
      <w:r w:rsidRPr="00502AAC">
        <w:rPr>
          <w:i/>
          <w:iCs/>
          <w:sz w:val="28"/>
          <w:szCs w:val="28"/>
        </w:rPr>
        <w:t xml:space="preserve"> </w:t>
      </w:r>
      <w:r w:rsidRPr="00502AAC">
        <w:rPr>
          <w:sz w:val="28"/>
          <w:szCs w:val="28"/>
        </w:rPr>
        <w:t>соната, сонатина, концерт (</w:t>
      </w:r>
      <w:r w:rsidRPr="00502AAC">
        <w:rPr>
          <w:sz w:val="28"/>
          <w:szCs w:val="28"/>
          <w:lang w:val="en-US"/>
        </w:rPr>
        <w:t>I</w:t>
      </w:r>
      <w:r w:rsidRPr="00502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</w:t>
      </w:r>
      <w:r w:rsidRPr="00502AAC">
        <w:rPr>
          <w:sz w:val="28"/>
          <w:szCs w:val="28"/>
        </w:rPr>
        <w:t xml:space="preserve">или </w:t>
      </w:r>
      <w:r w:rsidRPr="00502AAC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–</w:t>
      </w:r>
      <w:r w:rsidRPr="00502AAC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части</w:t>
      </w:r>
      <w:r w:rsidRPr="00502AAC">
        <w:rPr>
          <w:sz w:val="28"/>
          <w:szCs w:val="28"/>
        </w:rPr>
        <w:t>), сюита</w:t>
      </w:r>
      <w:r>
        <w:rPr>
          <w:sz w:val="28"/>
          <w:szCs w:val="28"/>
        </w:rPr>
        <w:t xml:space="preserve"> или партита </w:t>
      </w:r>
      <w:r w:rsidRPr="00502AAC">
        <w:rPr>
          <w:sz w:val="28"/>
          <w:szCs w:val="28"/>
        </w:rPr>
        <w:t>не менее 3-х частей</w:t>
      </w:r>
      <w:r>
        <w:rPr>
          <w:sz w:val="28"/>
          <w:szCs w:val="28"/>
        </w:rPr>
        <w:t>, рапсодия, классические вариации, концертная фантазия;</w:t>
      </w:r>
    </w:p>
    <w:p w:rsidR="00AB1E7E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2. Одна - две п</w:t>
      </w:r>
      <w:r w:rsidRPr="00502AAC">
        <w:rPr>
          <w:sz w:val="28"/>
          <w:szCs w:val="28"/>
        </w:rPr>
        <w:t>ьесы по выбору участника.</w:t>
      </w:r>
    </w:p>
    <w:p w:rsidR="00AB1E7E" w:rsidRPr="00262F8A" w:rsidRDefault="00AB1E7E" w:rsidP="00AB1E7E">
      <w:pPr>
        <w:ind w:left="-567" w:right="-284"/>
        <w:jc w:val="both"/>
        <w:rPr>
          <w:b/>
          <w:sz w:val="28"/>
          <w:szCs w:val="28"/>
        </w:rPr>
      </w:pPr>
    </w:p>
    <w:p w:rsidR="00AB1E7E" w:rsidRPr="006525A8" w:rsidRDefault="00AB1E7E" w:rsidP="00AB1E7E">
      <w:pPr>
        <w:ind w:left="-567" w:right="-284"/>
        <w:jc w:val="center"/>
        <w:rPr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AF6BD7">
        <w:rPr>
          <w:b/>
          <w:sz w:val="28"/>
          <w:szCs w:val="28"/>
        </w:rPr>
        <w:t xml:space="preserve"> </w:t>
      </w:r>
      <w:r w:rsidRPr="00502AAC">
        <w:rPr>
          <w:b/>
          <w:sz w:val="28"/>
          <w:szCs w:val="28"/>
        </w:rPr>
        <w:t>категори</w:t>
      </w:r>
      <w:r>
        <w:rPr>
          <w:b/>
          <w:sz w:val="28"/>
          <w:szCs w:val="28"/>
        </w:rPr>
        <w:t>я</w:t>
      </w:r>
      <w:r w:rsidRPr="00502AA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 два тура</w:t>
      </w:r>
    </w:p>
    <w:p w:rsidR="00AB1E7E" w:rsidRPr="00502AAC" w:rsidRDefault="00AB1E7E" w:rsidP="00AB1E7E">
      <w:pPr>
        <w:ind w:left="-567"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I</w:t>
      </w:r>
      <w:r w:rsidRPr="00B5257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тур, программа – до 20 минут)</w:t>
      </w:r>
      <w:r w:rsidRPr="00502AAC">
        <w:rPr>
          <w:i/>
          <w:sz w:val="28"/>
          <w:szCs w:val="28"/>
        </w:rPr>
        <w:t>:</w:t>
      </w:r>
    </w:p>
    <w:p w:rsidR="00AB1E7E" w:rsidRPr="00502AAC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02AAC">
        <w:rPr>
          <w:sz w:val="28"/>
          <w:szCs w:val="28"/>
        </w:rPr>
        <w:t>Кантилена</w:t>
      </w:r>
      <w:r>
        <w:rPr>
          <w:sz w:val="28"/>
          <w:szCs w:val="28"/>
        </w:rPr>
        <w:t>;</w:t>
      </w:r>
    </w:p>
    <w:p w:rsidR="00AB1E7E" w:rsidRPr="00502AAC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2. Пьеса для домры</w:t>
      </w:r>
      <w:r w:rsidRPr="00BE00A7">
        <w:rPr>
          <w:sz w:val="28"/>
          <w:szCs w:val="28"/>
        </w:rPr>
        <w:t xml:space="preserve"> (</w:t>
      </w:r>
      <w:r>
        <w:rPr>
          <w:sz w:val="28"/>
          <w:szCs w:val="28"/>
        </w:rPr>
        <w:t>балалайки) – соло (оригинальная или переложение);</w:t>
      </w:r>
    </w:p>
    <w:p w:rsidR="00AB1E7E" w:rsidRPr="00502AAC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502AAC">
        <w:rPr>
          <w:sz w:val="28"/>
          <w:szCs w:val="28"/>
        </w:rPr>
        <w:t>Виртуозное произведение по выбору участника.</w:t>
      </w:r>
    </w:p>
    <w:p w:rsidR="00AB1E7E" w:rsidRPr="00502AAC" w:rsidRDefault="00AB1E7E" w:rsidP="00AB1E7E">
      <w:pPr>
        <w:ind w:left="-567"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II</w:t>
      </w:r>
      <w:r w:rsidRPr="00502AAC">
        <w:rPr>
          <w:i/>
          <w:sz w:val="28"/>
          <w:szCs w:val="28"/>
        </w:rPr>
        <w:t xml:space="preserve"> тур</w:t>
      </w:r>
      <w:r>
        <w:rPr>
          <w:i/>
          <w:sz w:val="28"/>
          <w:szCs w:val="28"/>
        </w:rPr>
        <w:t>, программа – до 25 минут)</w:t>
      </w:r>
      <w:r w:rsidRPr="00502AAC">
        <w:rPr>
          <w:i/>
          <w:sz w:val="28"/>
          <w:szCs w:val="28"/>
        </w:rPr>
        <w:t>:</w:t>
      </w:r>
    </w:p>
    <w:p w:rsidR="00AB1E7E" w:rsidRPr="00502AAC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Произведение </w:t>
      </w:r>
      <w:r w:rsidRPr="00502AAC">
        <w:rPr>
          <w:sz w:val="28"/>
          <w:szCs w:val="28"/>
        </w:rPr>
        <w:t>крупной формы</w:t>
      </w:r>
      <w:r>
        <w:rPr>
          <w:sz w:val="28"/>
          <w:szCs w:val="28"/>
        </w:rPr>
        <w:t xml:space="preserve"> оригинальное или переложение</w:t>
      </w:r>
      <w:r w:rsidRPr="00502AAC">
        <w:rPr>
          <w:sz w:val="28"/>
          <w:szCs w:val="28"/>
        </w:rPr>
        <w:t xml:space="preserve">: сонатина, </w:t>
      </w:r>
      <w:r>
        <w:rPr>
          <w:sz w:val="28"/>
          <w:szCs w:val="28"/>
        </w:rPr>
        <w:t xml:space="preserve">соната или </w:t>
      </w:r>
      <w:r w:rsidRPr="00502AAC">
        <w:rPr>
          <w:sz w:val="28"/>
          <w:szCs w:val="28"/>
        </w:rPr>
        <w:t>конц</w:t>
      </w:r>
      <w:r>
        <w:rPr>
          <w:sz w:val="28"/>
          <w:szCs w:val="28"/>
        </w:rPr>
        <w:t xml:space="preserve">ерт </w:t>
      </w:r>
      <w:r w:rsidRPr="00502AAC">
        <w:rPr>
          <w:sz w:val="28"/>
          <w:szCs w:val="28"/>
        </w:rPr>
        <w:t>(</w:t>
      </w:r>
      <w:r w:rsidRPr="00502AAC">
        <w:rPr>
          <w:sz w:val="28"/>
          <w:szCs w:val="28"/>
          <w:lang w:val="en-US"/>
        </w:rPr>
        <w:t>I</w:t>
      </w:r>
      <w:r w:rsidRPr="00502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часть, написанная в сонатной форме </w:t>
      </w:r>
      <w:r w:rsidRPr="00502AAC">
        <w:rPr>
          <w:sz w:val="28"/>
          <w:szCs w:val="28"/>
        </w:rPr>
        <w:t xml:space="preserve">или </w:t>
      </w:r>
      <w:r w:rsidRPr="00502AAC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–</w:t>
      </w:r>
      <w:r w:rsidRPr="00502AAC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части</w:t>
      </w:r>
      <w:r w:rsidRPr="00502AAC">
        <w:rPr>
          <w:sz w:val="28"/>
          <w:szCs w:val="28"/>
        </w:rPr>
        <w:t xml:space="preserve">), </w:t>
      </w:r>
      <w:r>
        <w:rPr>
          <w:sz w:val="28"/>
          <w:szCs w:val="28"/>
        </w:rPr>
        <w:t>барочный</w:t>
      </w:r>
      <w:r w:rsidRPr="00502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концерт целиком, </w:t>
      </w:r>
      <w:r w:rsidRPr="00502AAC">
        <w:rPr>
          <w:sz w:val="28"/>
          <w:szCs w:val="28"/>
        </w:rPr>
        <w:t>сюита</w:t>
      </w:r>
      <w:r>
        <w:rPr>
          <w:sz w:val="28"/>
          <w:szCs w:val="28"/>
        </w:rPr>
        <w:t xml:space="preserve"> или партита </w:t>
      </w:r>
      <w:r w:rsidRPr="00502AAC">
        <w:rPr>
          <w:sz w:val="28"/>
          <w:szCs w:val="28"/>
        </w:rPr>
        <w:t>не менее 3-х частей</w:t>
      </w:r>
      <w:r>
        <w:rPr>
          <w:sz w:val="28"/>
          <w:szCs w:val="28"/>
        </w:rPr>
        <w:t>, рапсодия, концертная фантазия, классические вариации;</w:t>
      </w:r>
    </w:p>
    <w:p w:rsidR="00AB1E7E" w:rsidRDefault="00AB1E7E" w:rsidP="00AB1E7E">
      <w:pPr>
        <w:ind w:left="-567" w:right="-284"/>
        <w:jc w:val="both"/>
        <w:rPr>
          <w:sz w:val="28"/>
          <w:szCs w:val="28"/>
        </w:rPr>
      </w:pPr>
      <w:r w:rsidRPr="00BD18CB">
        <w:rPr>
          <w:sz w:val="28"/>
          <w:szCs w:val="28"/>
        </w:rPr>
        <w:t>2</w:t>
      </w:r>
      <w:r>
        <w:rPr>
          <w:sz w:val="28"/>
          <w:szCs w:val="28"/>
        </w:rPr>
        <w:t>. Одна - две п</w:t>
      </w:r>
      <w:r w:rsidRPr="00502AAC">
        <w:rPr>
          <w:sz w:val="28"/>
          <w:szCs w:val="28"/>
        </w:rPr>
        <w:t>ьесы по выбору участника.</w:t>
      </w:r>
    </w:p>
    <w:p w:rsidR="00AB1E7E" w:rsidRPr="003E744F" w:rsidRDefault="00AB1E7E" w:rsidP="00AB1E7E">
      <w:pPr>
        <w:ind w:left="-567" w:right="-284"/>
        <w:jc w:val="both"/>
        <w:rPr>
          <w:sz w:val="28"/>
          <w:szCs w:val="28"/>
        </w:rPr>
      </w:pPr>
    </w:p>
    <w:p w:rsidR="00AB1E7E" w:rsidRDefault="00AB1E7E" w:rsidP="00AB1E7E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I</w:t>
      </w:r>
      <w:r w:rsidRPr="00BE00A7">
        <w:rPr>
          <w:b/>
          <w:sz w:val="28"/>
          <w:szCs w:val="28"/>
        </w:rPr>
        <w:t xml:space="preserve"> </w:t>
      </w:r>
      <w:r w:rsidRPr="00502AAC">
        <w:rPr>
          <w:b/>
          <w:sz w:val="28"/>
          <w:szCs w:val="28"/>
        </w:rPr>
        <w:t>категори</w:t>
      </w:r>
      <w:r>
        <w:rPr>
          <w:b/>
          <w:sz w:val="28"/>
          <w:szCs w:val="28"/>
        </w:rPr>
        <w:t>я</w:t>
      </w:r>
    </w:p>
    <w:p w:rsidR="00AB1E7E" w:rsidRPr="00BE00A7" w:rsidRDefault="00AB1E7E" w:rsidP="00AB1E7E">
      <w:pPr>
        <w:ind w:left="-567" w:right="-284"/>
        <w:jc w:val="center"/>
        <w:rPr>
          <w:b/>
        </w:rPr>
      </w:pPr>
      <w:r>
        <w:rPr>
          <w:i/>
          <w:sz w:val="28"/>
          <w:szCs w:val="28"/>
        </w:rPr>
        <w:t>(</w:t>
      </w:r>
      <w:r w:rsidRPr="00BE00A7">
        <w:rPr>
          <w:i/>
          <w:sz w:val="28"/>
          <w:szCs w:val="28"/>
        </w:rPr>
        <w:t>один тур</w:t>
      </w:r>
      <w:r>
        <w:rPr>
          <w:i/>
          <w:sz w:val="28"/>
          <w:szCs w:val="28"/>
        </w:rPr>
        <w:t>, программа – до 20 минут):</w:t>
      </w:r>
    </w:p>
    <w:p w:rsidR="00AB1E7E" w:rsidRDefault="00AB1E7E" w:rsidP="00AB1E7E">
      <w:pPr>
        <w:ind w:left="-567" w:right="-284"/>
        <w:jc w:val="both"/>
        <w:rPr>
          <w:sz w:val="28"/>
          <w:szCs w:val="28"/>
        </w:rPr>
      </w:pPr>
      <w:r w:rsidRPr="00BE00A7">
        <w:rPr>
          <w:sz w:val="28"/>
          <w:szCs w:val="28"/>
        </w:rPr>
        <w:t>Свободная программ</w:t>
      </w:r>
      <w:r>
        <w:rPr>
          <w:sz w:val="28"/>
          <w:szCs w:val="28"/>
        </w:rPr>
        <w:t xml:space="preserve">а, </w:t>
      </w:r>
      <w:r w:rsidRPr="00BE00A7">
        <w:rPr>
          <w:sz w:val="28"/>
          <w:szCs w:val="28"/>
        </w:rPr>
        <w:t>включающая в себя одну из пьес педагогического репертуара для учащихся ДМШ, ДШИ</w:t>
      </w:r>
      <w:r>
        <w:rPr>
          <w:sz w:val="28"/>
          <w:szCs w:val="28"/>
        </w:rPr>
        <w:t xml:space="preserve"> (по выбору участника).</w:t>
      </w:r>
      <w:r w:rsidRPr="00BE00A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:rsidR="00AB1E7E" w:rsidRPr="002D5F11" w:rsidRDefault="00AB1E7E" w:rsidP="00AB1E7E">
      <w:pPr>
        <w:ind w:left="-567" w:right="-284"/>
        <w:jc w:val="both"/>
        <w:rPr>
          <w:sz w:val="28"/>
          <w:szCs w:val="28"/>
        </w:rPr>
      </w:pPr>
      <w:r w:rsidRPr="001D2D6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257E">
        <w:rPr>
          <w:sz w:val="28"/>
          <w:szCs w:val="28"/>
          <w:u w:val="single"/>
        </w:rPr>
        <w:t>из следующего репертуарного списка для домры</w:t>
      </w:r>
      <w:r w:rsidRPr="000749E5">
        <w:rPr>
          <w:sz w:val="28"/>
          <w:szCs w:val="28"/>
        </w:rPr>
        <w:t>:</w:t>
      </w:r>
    </w:p>
    <w:p w:rsidR="00AB1E7E" w:rsidRPr="00B5257E" w:rsidRDefault="00AB1E7E" w:rsidP="00AB1E7E">
      <w:pPr>
        <w:ind w:firstLine="426"/>
        <w:jc w:val="both"/>
        <w:rPr>
          <w:sz w:val="28"/>
          <w:szCs w:val="28"/>
          <w:u w:val="single"/>
        </w:rPr>
      </w:pPr>
      <w:r w:rsidRPr="00B5257E">
        <w:rPr>
          <w:u w:val="single"/>
        </w:rPr>
        <w:t>Произведения зарубежных композиторов:</w:t>
      </w:r>
    </w:p>
    <w:p w:rsidR="00AB1E7E" w:rsidRDefault="00AB1E7E" w:rsidP="00AB1E7E">
      <w:pPr>
        <w:numPr>
          <w:ilvl w:val="0"/>
          <w:numId w:val="1"/>
        </w:numPr>
        <w:jc w:val="both"/>
      </w:pPr>
      <w:r>
        <w:t xml:space="preserve">И.С. Бах. Рондо из оркестровой сюиты </w:t>
      </w:r>
      <w:r>
        <w:rPr>
          <w:lang w:val="en-US"/>
        </w:rPr>
        <w:t>h</w:t>
      </w:r>
      <w:r w:rsidRPr="008E53B5">
        <w:t>-</w:t>
      </w:r>
      <w:r>
        <w:rPr>
          <w:lang w:val="en-US"/>
        </w:rPr>
        <w:t>moll</w:t>
      </w:r>
      <w:r w:rsidRPr="008E53B5">
        <w:t xml:space="preserve"> </w:t>
      </w:r>
      <w:r>
        <w:rPr>
          <w:lang w:val="en-US"/>
        </w:rPr>
        <w:t>BWV</w:t>
      </w:r>
      <w:r>
        <w:t xml:space="preserve"> 1067.</w:t>
      </w:r>
    </w:p>
    <w:p w:rsidR="00AB1E7E" w:rsidRDefault="00AB1E7E" w:rsidP="00AB1E7E">
      <w:pPr>
        <w:numPr>
          <w:ilvl w:val="0"/>
          <w:numId w:val="1"/>
        </w:numPr>
        <w:jc w:val="both"/>
      </w:pPr>
      <w:r>
        <w:t xml:space="preserve">И.С. Бах. «Шутка» из оркестровой сюиты </w:t>
      </w:r>
      <w:r w:rsidRPr="00BE00A7">
        <w:rPr>
          <w:lang w:val="en-US"/>
        </w:rPr>
        <w:t>h</w:t>
      </w:r>
      <w:r w:rsidRPr="008E53B5">
        <w:t>-</w:t>
      </w:r>
      <w:r w:rsidRPr="00BE00A7">
        <w:rPr>
          <w:lang w:val="en-US"/>
        </w:rPr>
        <w:t>moll</w:t>
      </w:r>
      <w:r w:rsidRPr="008E53B5">
        <w:t xml:space="preserve"> </w:t>
      </w:r>
      <w:r w:rsidRPr="00BE00A7">
        <w:rPr>
          <w:lang w:val="en-US"/>
        </w:rPr>
        <w:t>BWV</w:t>
      </w:r>
      <w:r>
        <w:t xml:space="preserve"> 1067.</w:t>
      </w:r>
    </w:p>
    <w:p w:rsidR="00AB1E7E" w:rsidRPr="008E53B5" w:rsidRDefault="00AB1E7E" w:rsidP="00AB1E7E">
      <w:pPr>
        <w:numPr>
          <w:ilvl w:val="0"/>
          <w:numId w:val="1"/>
        </w:numPr>
        <w:jc w:val="both"/>
        <w:rPr>
          <w:lang w:val="en-US"/>
        </w:rPr>
      </w:pPr>
      <w:r>
        <w:t>И</w:t>
      </w:r>
      <w:r w:rsidRPr="00BD53AB">
        <w:t>.</w:t>
      </w:r>
      <w:r>
        <w:t>С</w:t>
      </w:r>
      <w:r w:rsidRPr="00BD53AB">
        <w:t xml:space="preserve">. </w:t>
      </w:r>
      <w:r>
        <w:t>Бах</w:t>
      </w:r>
      <w:r w:rsidRPr="00BD53AB">
        <w:t xml:space="preserve"> – </w:t>
      </w:r>
      <w:r>
        <w:t>Ш</w:t>
      </w:r>
      <w:r w:rsidRPr="00BD53AB">
        <w:t xml:space="preserve">. </w:t>
      </w:r>
      <w:proofErr w:type="spellStart"/>
      <w:r>
        <w:t>Гуно</w:t>
      </w:r>
      <w:proofErr w:type="spellEnd"/>
      <w:r w:rsidRPr="00BD53AB">
        <w:t xml:space="preserve">. </w:t>
      </w:r>
      <w:r w:rsidRPr="00EC1179">
        <w:rPr>
          <w:lang w:val="en-US"/>
        </w:rPr>
        <w:t>«</w:t>
      </w:r>
      <w:r>
        <w:rPr>
          <w:lang w:val="en-US"/>
        </w:rPr>
        <w:t>Ave, Maria</w:t>
      </w:r>
      <w:r w:rsidRPr="00EC1179">
        <w:rPr>
          <w:lang w:val="en-US"/>
        </w:rPr>
        <w:t>»</w:t>
      </w:r>
      <w:r w:rsidRPr="00BE00A7">
        <w:rPr>
          <w:lang w:val="en-US"/>
        </w:rPr>
        <w:t>.</w:t>
      </w:r>
    </w:p>
    <w:p w:rsidR="00AB1E7E" w:rsidRPr="00BE00A7" w:rsidRDefault="00AB1E7E" w:rsidP="00AB1E7E">
      <w:pPr>
        <w:numPr>
          <w:ilvl w:val="0"/>
          <w:numId w:val="1"/>
        </w:numPr>
        <w:jc w:val="both"/>
      </w:pPr>
      <w:r>
        <w:t>А</w:t>
      </w:r>
      <w:r w:rsidRPr="00BE00A7">
        <w:t>.</w:t>
      </w:r>
      <w:r>
        <w:t xml:space="preserve"> Вивальди</w:t>
      </w:r>
      <w:r w:rsidRPr="00BE00A7">
        <w:t xml:space="preserve">. </w:t>
      </w:r>
      <w:r>
        <w:t>Концерт</w:t>
      </w:r>
      <w:r w:rsidRPr="00BE00A7">
        <w:t xml:space="preserve"> </w:t>
      </w:r>
      <w:r>
        <w:rPr>
          <w:lang w:val="en-US"/>
        </w:rPr>
        <w:t>a</w:t>
      </w:r>
      <w:r w:rsidRPr="00BE00A7">
        <w:t>-</w:t>
      </w:r>
      <w:r>
        <w:rPr>
          <w:lang w:val="en-US"/>
        </w:rPr>
        <w:t>moll</w:t>
      </w:r>
      <w:r w:rsidRPr="00BE00A7">
        <w:t xml:space="preserve"> </w:t>
      </w:r>
      <w:r>
        <w:t>ор</w:t>
      </w:r>
      <w:r w:rsidRPr="00BE00A7">
        <w:t>.</w:t>
      </w:r>
      <w:r>
        <w:t xml:space="preserve"> </w:t>
      </w:r>
      <w:r w:rsidRPr="00BE00A7">
        <w:t>3</w:t>
      </w:r>
      <w:r>
        <w:t xml:space="preserve"> </w:t>
      </w:r>
      <w:r w:rsidRPr="00BE00A7">
        <w:t xml:space="preserve">№ 6, </w:t>
      </w:r>
      <w:r>
        <w:rPr>
          <w:lang w:val="en-US"/>
        </w:rPr>
        <w:t>RV</w:t>
      </w:r>
      <w:r w:rsidRPr="00BE00A7">
        <w:t xml:space="preserve"> 356, </w:t>
      </w:r>
      <w:r>
        <w:rPr>
          <w:lang w:val="en-US"/>
        </w:rPr>
        <w:t>I</w:t>
      </w:r>
      <w:r w:rsidRPr="00BE00A7">
        <w:t xml:space="preserve"> </w:t>
      </w:r>
      <w:r>
        <w:t>часть.</w:t>
      </w:r>
    </w:p>
    <w:p w:rsidR="00AB1E7E" w:rsidRPr="00BE00A7" w:rsidRDefault="00AB1E7E" w:rsidP="00AB1E7E">
      <w:pPr>
        <w:numPr>
          <w:ilvl w:val="0"/>
          <w:numId w:val="1"/>
        </w:numPr>
        <w:jc w:val="both"/>
      </w:pPr>
      <w:r>
        <w:t>А</w:t>
      </w:r>
      <w:r w:rsidRPr="00BE00A7">
        <w:t>.</w:t>
      </w:r>
      <w:r>
        <w:t xml:space="preserve"> Вивальди. Концерт</w:t>
      </w:r>
      <w:r w:rsidRPr="00BE00A7">
        <w:t xml:space="preserve"> </w:t>
      </w:r>
      <w:r>
        <w:rPr>
          <w:lang w:val="en-US"/>
        </w:rPr>
        <w:t>g</w:t>
      </w:r>
      <w:r w:rsidRPr="00BE00A7">
        <w:t>-</w:t>
      </w:r>
      <w:r>
        <w:rPr>
          <w:lang w:val="en-US"/>
        </w:rPr>
        <w:t>moll</w:t>
      </w:r>
      <w:r w:rsidRPr="00BE00A7">
        <w:t xml:space="preserve">, </w:t>
      </w:r>
      <w:r w:rsidRPr="00BE00A7">
        <w:rPr>
          <w:lang w:val="en-US"/>
        </w:rPr>
        <w:t>I</w:t>
      </w:r>
      <w:r w:rsidRPr="00BE00A7">
        <w:t xml:space="preserve"> </w:t>
      </w:r>
      <w:r>
        <w:t>часть</w:t>
      </w:r>
      <w:r w:rsidRPr="00BE00A7">
        <w:t>.</w:t>
      </w:r>
    </w:p>
    <w:p w:rsidR="00AB1E7E" w:rsidRPr="00BE00A7" w:rsidRDefault="00AB1E7E" w:rsidP="00AB1E7E">
      <w:pPr>
        <w:numPr>
          <w:ilvl w:val="0"/>
          <w:numId w:val="1"/>
        </w:numPr>
        <w:jc w:val="both"/>
      </w:pPr>
      <w:r>
        <w:t>А</w:t>
      </w:r>
      <w:r w:rsidRPr="00BE00A7">
        <w:t>.</w:t>
      </w:r>
      <w:r>
        <w:t xml:space="preserve"> Вивальди. Концерт</w:t>
      </w:r>
      <w:r w:rsidRPr="00BE00A7">
        <w:t xml:space="preserve"> </w:t>
      </w:r>
      <w:r>
        <w:rPr>
          <w:lang w:val="en-US"/>
        </w:rPr>
        <w:t>G</w:t>
      </w:r>
      <w:r w:rsidRPr="00BE00A7">
        <w:t>-</w:t>
      </w:r>
      <w:proofErr w:type="spellStart"/>
      <w:r>
        <w:rPr>
          <w:lang w:val="en-US"/>
        </w:rPr>
        <w:t>dur</w:t>
      </w:r>
      <w:proofErr w:type="spellEnd"/>
      <w:r w:rsidRPr="00BE00A7">
        <w:t xml:space="preserve">, </w:t>
      </w:r>
      <w:r>
        <w:rPr>
          <w:lang w:val="en-US"/>
        </w:rPr>
        <w:t>I</w:t>
      </w:r>
      <w:r w:rsidRPr="00BE00A7">
        <w:t xml:space="preserve"> </w:t>
      </w:r>
      <w:r>
        <w:t>часть</w:t>
      </w:r>
      <w:r w:rsidRPr="00BE00A7">
        <w:t xml:space="preserve">, </w:t>
      </w:r>
      <w:r>
        <w:rPr>
          <w:lang w:val="en-US"/>
        </w:rPr>
        <w:t>RV</w:t>
      </w:r>
      <w:r w:rsidRPr="00BE00A7">
        <w:t xml:space="preserve"> 310</w:t>
      </w:r>
      <w:r>
        <w:t>.</w:t>
      </w:r>
    </w:p>
    <w:p w:rsidR="00AB1E7E" w:rsidRPr="00BE00A7" w:rsidRDefault="00AB1E7E" w:rsidP="00AB1E7E">
      <w:pPr>
        <w:numPr>
          <w:ilvl w:val="0"/>
          <w:numId w:val="1"/>
        </w:numPr>
        <w:jc w:val="both"/>
      </w:pPr>
      <w:r>
        <w:t>Й</w:t>
      </w:r>
      <w:r w:rsidRPr="00BE00A7">
        <w:t>.</w:t>
      </w:r>
      <w:r>
        <w:t xml:space="preserve"> Гайдн. «Венгерское</w:t>
      </w:r>
      <w:r w:rsidRPr="00BE00A7">
        <w:t xml:space="preserve"> </w:t>
      </w:r>
      <w:r>
        <w:t>рондо».</w:t>
      </w:r>
    </w:p>
    <w:p w:rsidR="00AB1E7E" w:rsidRDefault="00AB1E7E" w:rsidP="00AB1E7E">
      <w:pPr>
        <w:numPr>
          <w:ilvl w:val="0"/>
          <w:numId w:val="1"/>
        </w:numPr>
        <w:jc w:val="both"/>
      </w:pPr>
      <w:r>
        <w:t>Ф. Госсек. «Тамбурин».</w:t>
      </w:r>
    </w:p>
    <w:p w:rsidR="00AB1E7E" w:rsidRDefault="00AB1E7E" w:rsidP="00AB1E7E">
      <w:pPr>
        <w:numPr>
          <w:ilvl w:val="0"/>
          <w:numId w:val="1"/>
        </w:numPr>
        <w:jc w:val="both"/>
      </w:pPr>
      <w:r>
        <w:t xml:space="preserve">Л. </w:t>
      </w:r>
      <w:proofErr w:type="spellStart"/>
      <w:r>
        <w:t>Дакен</w:t>
      </w:r>
      <w:proofErr w:type="spellEnd"/>
      <w:r>
        <w:t>. «Кукушка».</w:t>
      </w:r>
    </w:p>
    <w:p w:rsidR="00AB1E7E" w:rsidRDefault="00AB1E7E" w:rsidP="00AB1E7E">
      <w:pPr>
        <w:numPr>
          <w:ilvl w:val="0"/>
          <w:numId w:val="1"/>
        </w:numPr>
        <w:jc w:val="both"/>
      </w:pPr>
      <w:r>
        <w:t xml:space="preserve">Л. </w:t>
      </w:r>
      <w:proofErr w:type="spellStart"/>
      <w:r>
        <w:t>Дезорм</w:t>
      </w:r>
      <w:proofErr w:type="spellEnd"/>
      <w:r>
        <w:t>. «Тарантелла».</w:t>
      </w:r>
    </w:p>
    <w:p w:rsidR="00AB1E7E" w:rsidRDefault="00AB1E7E" w:rsidP="00AB1E7E">
      <w:pPr>
        <w:numPr>
          <w:ilvl w:val="0"/>
          <w:numId w:val="1"/>
        </w:numPr>
        <w:jc w:val="both"/>
      </w:pPr>
      <w:r>
        <w:t xml:space="preserve">Э. </w:t>
      </w:r>
      <w:proofErr w:type="spellStart"/>
      <w:r>
        <w:t>Дженкинсон</w:t>
      </w:r>
      <w:proofErr w:type="spellEnd"/>
      <w:r>
        <w:t>. «Танец».</w:t>
      </w:r>
    </w:p>
    <w:p w:rsidR="00AB1E7E" w:rsidRDefault="00AB1E7E" w:rsidP="00AB1E7E">
      <w:pPr>
        <w:numPr>
          <w:ilvl w:val="0"/>
          <w:numId w:val="1"/>
        </w:numPr>
        <w:jc w:val="both"/>
      </w:pPr>
      <w:r>
        <w:t xml:space="preserve">Ф. </w:t>
      </w:r>
      <w:proofErr w:type="spellStart"/>
      <w:r>
        <w:t>Кюхлер</w:t>
      </w:r>
      <w:proofErr w:type="spellEnd"/>
      <w:r>
        <w:t>. «Концертино в стиле А. Вивальди».</w:t>
      </w:r>
    </w:p>
    <w:p w:rsidR="00AB1E7E" w:rsidRDefault="00AB1E7E" w:rsidP="00AB1E7E">
      <w:pPr>
        <w:numPr>
          <w:ilvl w:val="0"/>
          <w:numId w:val="1"/>
        </w:numPr>
        <w:jc w:val="both"/>
      </w:pPr>
      <w:r>
        <w:t xml:space="preserve">И. </w:t>
      </w:r>
      <w:proofErr w:type="spellStart"/>
      <w:r>
        <w:t>Линике</w:t>
      </w:r>
      <w:proofErr w:type="spellEnd"/>
      <w:r>
        <w:t>. «Маленькая соната».</w:t>
      </w:r>
    </w:p>
    <w:p w:rsidR="00AB1E7E" w:rsidRDefault="00AB1E7E" w:rsidP="00AB1E7E">
      <w:pPr>
        <w:numPr>
          <w:ilvl w:val="0"/>
          <w:numId w:val="1"/>
        </w:numPr>
        <w:jc w:val="both"/>
      </w:pPr>
      <w:r>
        <w:t xml:space="preserve">Е. </w:t>
      </w:r>
      <w:proofErr w:type="spellStart"/>
      <w:r>
        <w:t>Меццакапо</w:t>
      </w:r>
      <w:proofErr w:type="spellEnd"/>
      <w:r>
        <w:t>. Болеро «Толедо».</w:t>
      </w:r>
    </w:p>
    <w:p w:rsidR="00AB1E7E" w:rsidRPr="008B03B6" w:rsidRDefault="00AB1E7E" w:rsidP="00AB1E7E">
      <w:pPr>
        <w:numPr>
          <w:ilvl w:val="0"/>
          <w:numId w:val="1"/>
        </w:numPr>
        <w:jc w:val="both"/>
      </w:pPr>
      <w:r>
        <w:t>В.А. Моцарт. «Маленькая ночная серенада»,</w:t>
      </w:r>
      <w:r w:rsidRPr="008B03B6">
        <w:t xml:space="preserve"> </w:t>
      </w:r>
      <w:r>
        <w:rPr>
          <w:lang w:val="en-US"/>
        </w:rPr>
        <w:t>I</w:t>
      </w:r>
      <w:r>
        <w:t xml:space="preserve"> часть</w:t>
      </w:r>
      <w:r w:rsidRPr="008B03B6">
        <w:t xml:space="preserve">, </w:t>
      </w:r>
      <w:r>
        <w:rPr>
          <w:lang w:val="en-US"/>
        </w:rPr>
        <w:t>K</w:t>
      </w:r>
      <w:r>
        <w:t xml:space="preserve"> 525.</w:t>
      </w:r>
    </w:p>
    <w:p w:rsidR="00AB1E7E" w:rsidRPr="008B03B6" w:rsidRDefault="00AB1E7E" w:rsidP="00AB1E7E">
      <w:pPr>
        <w:numPr>
          <w:ilvl w:val="0"/>
          <w:numId w:val="1"/>
        </w:numPr>
        <w:jc w:val="both"/>
      </w:pPr>
      <w:r>
        <w:t xml:space="preserve">В.А. Моцарт. «Маленькая ночная серенада», </w:t>
      </w:r>
      <w:r>
        <w:rPr>
          <w:lang w:val="en-US"/>
        </w:rPr>
        <w:t>IV</w:t>
      </w:r>
      <w:r>
        <w:t xml:space="preserve"> часть «Рондо»</w:t>
      </w:r>
      <w:r w:rsidRPr="008B03B6">
        <w:t xml:space="preserve">, </w:t>
      </w:r>
      <w:r>
        <w:rPr>
          <w:lang w:val="en-US"/>
        </w:rPr>
        <w:t>K</w:t>
      </w:r>
      <w:r>
        <w:t xml:space="preserve"> 525.</w:t>
      </w:r>
    </w:p>
    <w:p w:rsidR="00AB1E7E" w:rsidRDefault="00AB1E7E" w:rsidP="00AB1E7E">
      <w:pPr>
        <w:numPr>
          <w:ilvl w:val="0"/>
          <w:numId w:val="1"/>
        </w:numPr>
        <w:jc w:val="both"/>
      </w:pPr>
      <w:r>
        <w:t xml:space="preserve">В.А. Моцарт. «Рондо </w:t>
      </w:r>
      <w:proofErr w:type="spellStart"/>
      <w:r>
        <w:rPr>
          <w:lang w:val="en-US"/>
        </w:rPr>
        <w:t>alla</w:t>
      </w:r>
      <w:proofErr w:type="spellEnd"/>
      <w:r w:rsidRPr="00E5023B">
        <w:t xml:space="preserve"> </w:t>
      </w:r>
      <w:proofErr w:type="spellStart"/>
      <w:r>
        <w:rPr>
          <w:lang w:val="en-US"/>
        </w:rPr>
        <w:t>Turca</w:t>
      </w:r>
      <w:proofErr w:type="spellEnd"/>
      <w:r>
        <w:t>»</w:t>
      </w:r>
      <w:r w:rsidRPr="00E5023B">
        <w:t xml:space="preserve"> (</w:t>
      </w:r>
      <w:r>
        <w:t>«Турецкий марш»)</w:t>
      </w:r>
      <w:r w:rsidRPr="008B03B6">
        <w:t xml:space="preserve">, </w:t>
      </w:r>
      <w:r>
        <w:rPr>
          <w:lang w:val="en-US"/>
        </w:rPr>
        <w:t>KV</w:t>
      </w:r>
      <w:r>
        <w:t xml:space="preserve"> 331.</w:t>
      </w:r>
    </w:p>
    <w:p w:rsidR="00AB1E7E" w:rsidRPr="008B03B6" w:rsidRDefault="00AB1E7E" w:rsidP="00AB1E7E">
      <w:pPr>
        <w:numPr>
          <w:ilvl w:val="0"/>
          <w:numId w:val="1"/>
        </w:numPr>
        <w:jc w:val="both"/>
      </w:pPr>
      <w:r>
        <w:t xml:space="preserve">В.А. Моцарт. Сонатина </w:t>
      </w:r>
      <w:r>
        <w:rPr>
          <w:lang w:val="en-US"/>
        </w:rPr>
        <w:t>D</w:t>
      </w:r>
      <w:r w:rsidRPr="008E53B5">
        <w:t>-</w:t>
      </w:r>
      <w:proofErr w:type="spellStart"/>
      <w:r>
        <w:rPr>
          <w:lang w:val="en-US"/>
        </w:rPr>
        <w:t>dur</w:t>
      </w:r>
      <w:proofErr w:type="spellEnd"/>
      <w:r w:rsidRPr="008E53B5">
        <w:t xml:space="preserve">, </w:t>
      </w:r>
      <w:r>
        <w:rPr>
          <w:lang w:val="en-US"/>
        </w:rPr>
        <w:t>I</w:t>
      </w:r>
      <w:r>
        <w:t xml:space="preserve"> часть, </w:t>
      </w:r>
      <w:r>
        <w:rPr>
          <w:lang w:val="en-US"/>
        </w:rPr>
        <w:t>KV</w:t>
      </w:r>
      <w:r>
        <w:t xml:space="preserve"> 381.</w:t>
      </w:r>
    </w:p>
    <w:p w:rsidR="00AB1E7E" w:rsidRDefault="00AB1E7E" w:rsidP="00AB1E7E">
      <w:pPr>
        <w:numPr>
          <w:ilvl w:val="0"/>
          <w:numId w:val="1"/>
        </w:numPr>
        <w:jc w:val="both"/>
      </w:pPr>
      <w:r>
        <w:t xml:space="preserve">Ж. </w:t>
      </w:r>
      <w:proofErr w:type="spellStart"/>
      <w:r>
        <w:t>Обер</w:t>
      </w:r>
      <w:proofErr w:type="spellEnd"/>
      <w:r>
        <w:t>. «Жига».</w:t>
      </w:r>
    </w:p>
    <w:p w:rsidR="00AB1E7E" w:rsidRDefault="00AB1E7E" w:rsidP="00AB1E7E">
      <w:pPr>
        <w:numPr>
          <w:ilvl w:val="0"/>
          <w:numId w:val="1"/>
        </w:numPr>
        <w:jc w:val="both"/>
      </w:pPr>
      <w:r>
        <w:t>Ф. Рис. «</w:t>
      </w:r>
      <w:proofErr w:type="spellStart"/>
      <w:r>
        <w:t>Каприччиозо</w:t>
      </w:r>
      <w:proofErr w:type="spellEnd"/>
      <w:r>
        <w:t>».</w:t>
      </w:r>
    </w:p>
    <w:p w:rsidR="00AB1E7E" w:rsidRDefault="00AB1E7E" w:rsidP="00AB1E7E">
      <w:pPr>
        <w:numPr>
          <w:ilvl w:val="0"/>
          <w:numId w:val="1"/>
        </w:numPr>
        <w:jc w:val="both"/>
      </w:pPr>
      <w:r>
        <w:t>Дж. Россини. «Неаполитанская тарантелла».</w:t>
      </w:r>
    </w:p>
    <w:p w:rsidR="00AB1E7E" w:rsidRDefault="00AB1E7E" w:rsidP="00AB1E7E">
      <w:pPr>
        <w:numPr>
          <w:ilvl w:val="0"/>
          <w:numId w:val="1"/>
        </w:numPr>
        <w:jc w:val="both"/>
      </w:pPr>
      <w:r>
        <w:t>П. де Сарасате. «Андалузский романс».</w:t>
      </w:r>
    </w:p>
    <w:p w:rsidR="00AB1E7E" w:rsidRDefault="00AB1E7E" w:rsidP="00AB1E7E">
      <w:pPr>
        <w:numPr>
          <w:ilvl w:val="0"/>
          <w:numId w:val="1"/>
        </w:numPr>
        <w:jc w:val="both"/>
      </w:pPr>
      <w:r>
        <w:t>Ф. Шуберт. «</w:t>
      </w:r>
      <w:r>
        <w:rPr>
          <w:lang w:val="en-US"/>
        </w:rPr>
        <w:t>Ave</w:t>
      </w:r>
      <w:r w:rsidRPr="00464442">
        <w:t xml:space="preserve">, </w:t>
      </w:r>
      <w:r>
        <w:rPr>
          <w:lang w:val="en-US"/>
        </w:rPr>
        <w:t>Maria</w:t>
      </w:r>
      <w:r>
        <w:t>».</w:t>
      </w:r>
    </w:p>
    <w:p w:rsidR="00AB1E7E" w:rsidRDefault="00AB1E7E" w:rsidP="00AB1E7E">
      <w:pPr>
        <w:numPr>
          <w:ilvl w:val="0"/>
          <w:numId w:val="1"/>
        </w:numPr>
        <w:jc w:val="both"/>
      </w:pPr>
      <w:r>
        <w:t>Ф. Шуберт. «Пчёлка».</w:t>
      </w:r>
    </w:p>
    <w:p w:rsidR="00AB1E7E" w:rsidRDefault="00AB1E7E" w:rsidP="00AB1E7E">
      <w:pPr>
        <w:numPr>
          <w:ilvl w:val="0"/>
          <w:numId w:val="1"/>
        </w:numPr>
        <w:jc w:val="both"/>
      </w:pPr>
      <w:r>
        <w:t xml:space="preserve">Э. </w:t>
      </w:r>
      <w:proofErr w:type="spellStart"/>
      <w:r>
        <w:t>Эльгар</w:t>
      </w:r>
      <w:proofErr w:type="spellEnd"/>
      <w:r>
        <w:t>. «Капризница».</w:t>
      </w:r>
    </w:p>
    <w:p w:rsidR="00AB1E7E" w:rsidRPr="00464442" w:rsidRDefault="00AB1E7E" w:rsidP="00AB1E7E">
      <w:pPr>
        <w:ind w:left="360"/>
        <w:jc w:val="both"/>
        <w:rPr>
          <w:u w:val="single"/>
        </w:rPr>
      </w:pPr>
      <w:r>
        <w:rPr>
          <w:u w:val="single"/>
        </w:rPr>
        <w:t xml:space="preserve">Произведения русских </w:t>
      </w:r>
      <w:r w:rsidRPr="00464442">
        <w:rPr>
          <w:u w:val="single"/>
        </w:rPr>
        <w:t>композиторов: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lastRenderedPageBreak/>
        <w:t>В. Андреев. Вальс «Фавн».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В. Андреев. «Полька – мазурка».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В. Андреев. Обработка русской народной песни «Светит месяц».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Н. </w:t>
      </w:r>
      <w:proofErr w:type="spellStart"/>
      <w:r>
        <w:t>Будашкин</w:t>
      </w:r>
      <w:proofErr w:type="spellEnd"/>
      <w:r>
        <w:t xml:space="preserve">. Концерт для домры с оркестром, </w:t>
      </w:r>
      <w:r>
        <w:rPr>
          <w:lang w:val="en-US"/>
        </w:rPr>
        <w:t>I</w:t>
      </w:r>
      <w:r>
        <w:t xml:space="preserve"> часть.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В. </w:t>
      </w:r>
      <w:proofErr w:type="spellStart"/>
      <w:r>
        <w:t>Городовская</w:t>
      </w:r>
      <w:proofErr w:type="spellEnd"/>
      <w:r>
        <w:t>. «Памяти С. Есенина».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В. </w:t>
      </w:r>
      <w:proofErr w:type="spellStart"/>
      <w:r>
        <w:t>Городовская</w:t>
      </w:r>
      <w:proofErr w:type="spellEnd"/>
      <w:r>
        <w:t>.  «Концертное рондо».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В. </w:t>
      </w:r>
      <w:proofErr w:type="spellStart"/>
      <w:r>
        <w:t>Городовская</w:t>
      </w:r>
      <w:proofErr w:type="spellEnd"/>
      <w:r>
        <w:t xml:space="preserve">. Обработка старинного романса В. </w:t>
      </w:r>
      <w:proofErr w:type="spellStart"/>
      <w:r>
        <w:t>Бакалейникова</w:t>
      </w:r>
      <w:proofErr w:type="spellEnd"/>
      <w:r>
        <w:t xml:space="preserve"> «</w:t>
      </w:r>
      <w:proofErr w:type="spellStart"/>
      <w:r>
        <w:t>Тёмно</w:t>
      </w:r>
      <w:proofErr w:type="spellEnd"/>
      <w:r>
        <w:t xml:space="preserve"> – вишнёвая шаль».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В. </w:t>
      </w:r>
      <w:proofErr w:type="spellStart"/>
      <w:r>
        <w:t>Дитель</w:t>
      </w:r>
      <w:proofErr w:type="spellEnd"/>
      <w:r>
        <w:t xml:space="preserve"> – А. Цыганков. Обработка русской народной песни «Коробейники».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В. Дмитриев. «Старая карусель».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М. </w:t>
      </w:r>
      <w:proofErr w:type="spellStart"/>
      <w:r>
        <w:t>Жарр</w:t>
      </w:r>
      <w:proofErr w:type="spellEnd"/>
      <w:r>
        <w:t>. «Тема Лары» из к/ф «Доктор Живаго».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В. Зеленый. «Экспромт для домры соло».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Г. </w:t>
      </w:r>
      <w:proofErr w:type="spellStart"/>
      <w:r>
        <w:t>Камалдинов</w:t>
      </w:r>
      <w:proofErr w:type="spellEnd"/>
      <w:r>
        <w:t>. «Романс».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Русская народная песня «Как на горе калина» (в обработках Е. </w:t>
      </w:r>
      <w:proofErr w:type="spellStart"/>
      <w:r>
        <w:t>Авксентьева</w:t>
      </w:r>
      <w:proofErr w:type="spellEnd"/>
      <w:r>
        <w:t xml:space="preserve">                     или В. Дмитриева, возможно исполнения на конкурсе собственной исполнительской редакции или обработки).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А. </w:t>
      </w:r>
      <w:proofErr w:type="spellStart"/>
      <w:r>
        <w:t>Кугаевский</w:t>
      </w:r>
      <w:proofErr w:type="spellEnd"/>
      <w:r>
        <w:t>. Пьеса – этюд «</w:t>
      </w:r>
      <w:proofErr w:type="spellStart"/>
      <w:r>
        <w:t>Сырба</w:t>
      </w:r>
      <w:proofErr w:type="spellEnd"/>
      <w:r>
        <w:t>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А. </w:t>
      </w:r>
      <w:proofErr w:type="spellStart"/>
      <w:r>
        <w:t>Кугаевский</w:t>
      </w:r>
      <w:proofErr w:type="spellEnd"/>
      <w:r>
        <w:t>. Пьеса – этюд «Танго».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А. </w:t>
      </w:r>
      <w:proofErr w:type="spellStart"/>
      <w:r>
        <w:t>Кугаевский</w:t>
      </w:r>
      <w:proofErr w:type="spellEnd"/>
      <w:r>
        <w:t>. Пьеса – этюд «Тарантелла».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А. </w:t>
      </w:r>
      <w:proofErr w:type="spellStart"/>
      <w:r>
        <w:t>Кугаевский</w:t>
      </w:r>
      <w:proofErr w:type="spellEnd"/>
      <w:r>
        <w:t>. Пьеса – этюд «Хота».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А. </w:t>
      </w:r>
      <w:proofErr w:type="spellStart"/>
      <w:r>
        <w:t>Кугаевский</w:t>
      </w:r>
      <w:proofErr w:type="spellEnd"/>
      <w:r>
        <w:t>. Пьеса – этюд «Хороводная и Плясовая».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В. Лаптев. Обработка русской народной песни «По улице не ходила, не пойду».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А. Лоскутов. Обработка русской народной песни «Весёлая голова».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А. Лоскутов. Концерт для домры с оркестром.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А. </w:t>
      </w:r>
      <w:proofErr w:type="spellStart"/>
      <w:r>
        <w:t>Лядов</w:t>
      </w:r>
      <w:proofErr w:type="spellEnd"/>
      <w:r>
        <w:t>. «Музыкальная табакерка».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И. </w:t>
      </w:r>
      <w:proofErr w:type="spellStart"/>
      <w:r>
        <w:t>Рогалёв</w:t>
      </w:r>
      <w:proofErr w:type="spellEnd"/>
      <w:r>
        <w:t>. Рондо в старинном стиле.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Н. Рубинштейн. «Прялка».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В. Рябов. «Песня под шарманку».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С. </w:t>
      </w:r>
      <w:proofErr w:type="spellStart"/>
      <w:r>
        <w:t>Сапожнин</w:t>
      </w:r>
      <w:proofErr w:type="spellEnd"/>
      <w:r>
        <w:t>. «Весёлая скрипка».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И. Тамарин. «Пчёлка».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И. Тамарин. «Старинный гобелен».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А. Цыганков. «Волчок».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А. Цыганков.  «Вальс» на тему русской народной песни «По Муромской дорожке».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А. Цыганков. «Плясовые наигрыши».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А. Цыганков. «Полька».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А. Цыганков. «Тустеп».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А. Цыганков. «Под гармошку».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А. Цыганков. Обработка русской народной песни «Травушка – муравушка».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А. Цыганков. Обработка русской народной песни «Мой муженька».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>П. Чайковский. «Русский танец» из балета «Лебединое озеро».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А. </w:t>
      </w:r>
      <w:proofErr w:type="spellStart"/>
      <w:r>
        <w:t>Шалов</w:t>
      </w:r>
      <w:proofErr w:type="spellEnd"/>
      <w:r>
        <w:t xml:space="preserve">. Обработка романса В. </w:t>
      </w:r>
      <w:proofErr w:type="spellStart"/>
      <w:r>
        <w:t>Баснера</w:t>
      </w:r>
      <w:proofErr w:type="spellEnd"/>
      <w:r>
        <w:t xml:space="preserve"> «Белой акации гроздья душистые».</w:t>
      </w:r>
    </w:p>
    <w:p w:rsidR="00AB1E7E" w:rsidRDefault="00AB1E7E" w:rsidP="00AB1E7E">
      <w:pPr>
        <w:numPr>
          <w:ilvl w:val="0"/>
          <w:numId w:val="2"/>
        </w:numPr>
        <w:jc w:val="both"/>
      </w:pPr>
      <w:r>
        <w:t xml:space="preserve">А. </w:t>
      </w:r>
      <w:proofErr w:type="spellStart"/>
      <w:r>
        <w:t>Шнитке</w:t>
      </w:r>
      <w:proofErr w:type="spellEnd"/>
      <w:r>
        <w:t>. «Балет» из «Сюиты в старинном стиле».</w:t>
      </w:r>
    </w:p>
    <w:p w:rsidR="00AB1E7E" w:rsidRPr="008B03B6" w:rsidRDefault="00AB1E7E" w:rsidP="00AB1E7E">
      <w:pPr>
        <w:numPr>
          <w:ilvl w:val="0"/>
          <w:numId w:val="2"/>
        </w:numPr>
        <w:jc w:val="both"/>
      </w:pPr>
      <w:r>
        <w:t xml:space="preserve">А. </w:t>
      </w:r>
      <w:proofErr w:type="spellStart"/>
      <w:r>
        <w:t>Шнитке</w:t>
      </w:r>
      <w:proofErr w:type="spellEnd"/>
      <w:r>
        <w:t>. «Менуэт» из «Сюиты в старинном стиле».</w:t>
      </w:r>
    </w:p>
    <w:p w:rsidR="00AB1E7E" w:rsidRPr="00637B8A" w:rsidRDefault="00AB1E7E" w:rsidP="00AB1E7E">
      <w:pPr>
        <w:numPr>
          <w:ilvl w:val="0"/>
          <w:numId w:val="2"/>
        </w:numPr>
        <w:jc w:val="both"/>
      </w:pPr>
      <w:r>
        <w:t xml:space="preserve">А. </w:t>
      </w:r>
      <w:proofErr w:type="spellStart"/>
      <w:r>
        <w:t>Шнитке</w:t>
      </w:r>
      <w:proofErr w:type="spellEnd"/>
      <w:r>
        <w:t>. «Фуга» из «Сюиты в старинном стиле».</w:t>
      </w:r>
    </w:p>
    <w:p w:rsidR="00AB1E7E" w:rsidRPr="00E01E7B" w:rsidRDefault="00AB1E7E" w:rsidP="00AB1E7E">
      <w:pPr>
        <w:ind w:left="-426" w:right="-143" w:firstLine="786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5257E">
        <w:rPr>
          <w:sz w:val="28"/>
          <w:szCs w:val="28"/>
          <w:u w:val="single"/>
        </w:rPr>
        <w:t>из следующего репертуарного списка для балалайки</w:t>
      </w:r>
      <w:r w:rsidRPr="006525A8">
        <w:rPr>
          <w:sz w:val="28"/>
          <w:szCs w:val="28"/>
        </w:rPr>
        <w:t>: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 xml:space="preserve">В. Андреев. Вальс «Грёзы» (в обработке А. </w:t>
      </w:r>
      <w:proofErr w:type="spellStart"/>
      <w:r>
        <w:t>Шалова</w:t>
      </w:r>
      <w:proofErr w:type="spellEnd"/>
      <w:r>
        <w:t>).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 xml:space="preserve">В. Андреев. «Полонез №2» (в обработке А. </w:t>
      </w:r>
      <w:proofErr w:type="spellStart"/>
      <w:r>
        <w:t>Шалова</w:t>
      </w:r>
      <w:proofErr w:type="spellEnd"/>
      <w:r>
        <w:t>).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>И. С. Бах. «Ария».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>А. Вивальди. Концерт.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 xml:space="preserve">Л. </w:t>
      </w:r>
      <w:proofErr w:type="spellStart"/>
      <w:r>
        <w:t>Дакен</w:t>
      </w:r>
      <w:proofErr w:type="spellEnd"/>
      <w:r>
        <w:t>. «Кукушка».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 xml:space="preserve">Ж. </w:t>
      </w:r>
      <w:proofErr w:type="spellStart"/>
      <w:r>
        <w:t>Обер</w:t>
      </w:r>
      <w:proofErr w:type="spellEnd"/>
      <w:r>
        <w:t>. «Жига».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 xml:space="preserve">А. </w:t>
      </w:r>
      <w:proofErr w:type="spellStart"/>
      <w:r>
        <w:t>Шалов</w:t>
      </w:r>
      <w:proofErr w:type="spellEnd"/>
      <w:r>
        <w:t>. Обработка русской народной песни «Кольцо души – девицы».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lastRenderedPageBreak/>
        <w:t xml:space="preserve">А. </w:t>
      </w:r>
      <w:proofErr w:type="spellStart"/>
      <w:r>
        <w:t>Шалов</w:t>
      </w:r>
      <w:proofErr w:type="spellEnd"/>
      <w:r>
        <w:t>. Обработка русской народной песни «Винят меня в народе».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 xml:space="preserve">А. </w:t>
      </w:r>
      <w:proofErr w:type="spellStart"/>
      <w:r>
        <w:t>Шалов.Обработка</w:t>
      </w:r>
      <w:proofErr w:type="spellEnd"/>
      <w:r>
        <w:t xml:space="preserve"> русской народной песни «Не корите меня, не браните».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 xml:space="preserve">Д. </w:t>
      </w:r>
      <w:proofErr w:type="spellStart"/>
      <w:r>
        <w:t>Тартини</w:t>
      </w:r>
      <w:proofErr w:type="spellEnd"/>
      <w:r>
        <w:t xml:space="preserve"> - Ф. </w:t>
      </w:r>
      <w:proofErr w:type="spellStart"/>
      <w:r>
        <w:t>Крейслер</w:t>
      </w:r>
      <w:proofErr w:type="spellEnd"/>
      <w:r>
        <w:t xml:space="preserve">. Вариации на тему А. </w:t>
      </w:r>
      <w:proofErr w:type="spellStart"/>
      <w:r>
        <w:t>Корелли</w:t>
      </w:r>
      <w:proofErr w:type="spellEnd"/>
      <w:r>
        <w:t>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 xml:space="preserve">Н. </w:t>
      </w:r>
      <w:proofErr w:type="spellStart"/>
      <w:r>
        <w:t>Будашкин</w:t>
      </w:r>
      <w:proofErr w:type="spellEnd"/>
      <w:r>
        <w:t>. Концертные вариации на тему русской народной песни «Вот мчится тройка почтовая».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 xml:space="preserve">В. </w:t>
      </w:r>
      <w:proofErr w:type="spellStart"/>
      <w:r>
        <w:t>Городовская</w:t>
      </w:r>
      <w:proofErr w:type="spellEnd"/>
      <w:r>
        <w:t>. «Русский перепляс».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 xml:space="preserve">Ю. Шишаков. Концерт для балалайки с </w:t>
      </w:r>
      <w:proofErr w:type="gramStart"/>
      <w:r>
        <w:t xml:space="preserve">оркестром,  </w:t>
      </w:r>
      <w:r>
        <w:rPr>
          <w:lang w:val="en-US"/>
        </w:rPr>
        <w:t>II</w:t>
      </w:r>
      <w:proofErr w:type="gramEnd"/>
      <w:r w:rsidRPr="00C06330">
        <w:t xml:space="preserve"> </w:t>
      </w:r>
      <w:r>
        <w:t>часть.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 xml:space="preserve">А. </w:t>
      </w:r>
      <w:proofErr w:type="spellStart"/>
      <w:r>
        <w:t>Шалов.Обработка</w:t>
      </w:r>
      <w:proofErr w:type="spellEnd"/>
      <w:r>
        <w:t xml:space="preserve"> русской народной песни «Сыпь, Семён».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 xml:space="preserve">П. </w:t>
      </w:r>
      <w:proofErr w:type="spellStart"/>
      <w:r>
        <w:t>Нечепоренко</w:t>
      </w:r>
      <w:proofErr w:type="spellEnd"/>
      <w:r>
        <w:t>. Обработка русских народных песен «Час да по часу», «От села до села».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>Б. Трояновский. Обработка русской народной песни «Вспомни, вспомни».</w:t>
      </w:r>
    </w:p>
    <w:p w:rsidR="00AB1E7E" w:rsidRPr="00CD0E85" w:rsidRDefault="00AB1E7E" w:rsidP="00AB1E7E">
      <w:pPr>
        <w:numPr>
          <w:ilvl w:val="0"/>
          <w:numId w:val="3"/>
        </w:numPr>
        <w:jc w:val="both"/>
      </w:pPr>
      <w:r>
        <w:t>Б. Трояновский. Обработка русской народной песни «Ах, ты, вечер».</w:t>
      </w:r>
    </w:p>
    <w:p w:rsidR="00AB1E7E" w:rsidRPr="00CD0E85" w:rsidRDefault="00AB1E7E" w:rsidP="00AB1E7E">
      <w:pPr>
        <w:numPr>
          <w:ilvl w:val="0"/>
          <w:numId w:val="3"/>
        </w:numPr>
        <w:jc w:val="both"/>
      </w:pPr>
      <w:r>
        <w:t>Б. Трояновский. Обработка русской народной песни «Ах, ты, берёза».</w:t>
      </w:r>
    </w:p>
    <w:p w:rsidR="00AB1E7E" w:rsidRPr="00CD0E85" w:rsidRDefault="00AB1E7E" w:rsidP="00AB1E7E">
      <w:pPr>
        <w:numPr>
          <w:ilvl w:val="0"/>
          <w:numId w:val="3"/>
        </w:numPr>
        <w:jc w:val="both"/>
      </w:pPr>
      <w:r>
        <w:t>Б. Трояновский. Обработка русской народной песни «Заиграй, моя волынка».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 xml:space="preserve">Л. Афанасьев– Е. </w:t>
      </w:r>
      <w:proofErr w:type="spellStart"/>
      <w:r>
        <w:t>Тростянский</w:t>
      </w:r>
      <w:proofErr w:type="spellEnd"/>
      <w:r>
        <w:t>.  «Гляжу в озера синие».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>Н. Шульман. «Болеро».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 xml:space="preserve">В. </w:t>
      </w:r>
      <w:proofErr w:type="spellStart"/>
      <w:r>
        <w:t>Авксентьев</w:t>
      </w:r>
      <w:proofErr w:type="spellEnd"/>
      <w:r>
        <w:t>. «Юмореска».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 xml:space="preserve">И. Дунаевский– А. </w:t>
      </w:r>
      <w:proofErr w:type="gramStart"/>
      <w:r>
        <w:t>Цыганков .</w:t>
      </w:r>
      <w:proofErr w:type="gramEnd"/>
      <w:r>
        <w:t xml:space="preserve"> «Ой, цветёт калина».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>Н. Осипов. «Камаринская».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>В. Макарова. «Маленький экспромт».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>В. Макарова. «Танго».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>И. Тамарин. «У антиквара».</w:t>
      </w:r>
    </w:p>
    <w:p w:rsidR="00AB1E7E" w:rsidRDefault="00AB1E7E" w:rsidP="00AB1E7E">
      <w:pPr>
        <w:numPr>
          <w:ilvl w:val="0"/>
          <w:numId w:val="3"/>
        </w:numPr>
        <w:jc w:val="both"/>
      </w:pPr>
      <w:r>
        <w:t>И. Тамарин. «Старая афиша».</w:t>
      </w:r>
    </w:p>
    <w:p w:rsidR="00AB1E7E" w:rsidRPr="00A8012C" w:rsidRDefault="00AB1E7E" w:rsidP="00AB1E7E">
      <w:pPr>
        <w:numPr>
          <w:ilvl w:val="0"/>
          <w:numId w:val="3"/>
        </w:numPr>
        <w:jc w:val="both"/>
      </w:pPr>
      <w:r>
        <w:t>И. Тамарин. «Старинный гобелен».</w:t>
      </w:r>
    </w:p>
    <w:p w:rsidR="00AB1E7E" w:rsidRDefault="00AB1E7E" w:rsidP="00AB1E7E">
      <w:pPr>
        <w:jc w:val="both"/>
        <w:rPr>
          <w:sz w:val="28"/>
        </w:rPr>
      </w:pPr>
    </w:p>
    <w:p w:rsidR="00AB1E7E" w:rsidRDefault="00AB1E7E" w:rsidP="00AB1E7E">
      <w:pPr>
        <w:pStyle w:val="3"/>
        <w:ind w:left="-567" w:right="-284"/>
        <w:rPr>
          <w:b/>
          <w:bCs/>
          <w:szCs w:val="28"/>
          <w:u w:val="single"/>
        </w:rPr>
      </w:pPr>
      <w:r w:rsidRPr="00142C57">
        <w:rPr>
          <w:b/>
          <w:bCs/>
          <w:szCs w:val="28"/>
          <w:u w:val="single"/>
        </w:rPr>
        <w:t>АНСАМБЛИ</w:t>
      </w:r>
    </w:p>
    <w:p w:rsidR="00AB1E7E" w:rsidRPr="0077149C" w:rsidRDefault="00AB1E7E" w:rsidP="00AB1E7E"/>
    <w:p w:rsidR="00AB1E7E" w:rsidRPr="000A59CD" w:rsidRDefault="00AB1E7E" w:rsidP="00AB1E7E">
      <w:pPr>
        <w:pStyle w:val="3"/>
        <w:ind w:left="-567" w:right="-284"/>
        <w:rPr>
          <w:b/>
          <w:bCs/>
          <w:szCs w:val="28"/>
          <w:u w:val="single"/>
        </w:rPr>
      </w:pPr>
      <w:r w:rsidRPr="00502AAC">
        <w:rPr>
          <w:b/>
          <w:szCs w:val="28"/>
          <w:lang w:val="en-US"/>
        </w:rPr>
        <w:t>V</w:t>
      </w:r>
      <w:r>
        <w:rPr>
          <w:b/>
          <w:szCs w:val="28"/>
        </w:rPr>
        <w:t>II</w:t>
      </w:r>
      <w:r w:rsidRPr="00502AAC">
        <w:rPr>
          <w:b/>
          <w:szCs w:val="28"/>
        </w:rPr>
        <w:t xml:space="preserve"> категория</w:t>
      </w:r>
    </w:p>
    <w:p w:rsidR="00AB1E7E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02AAC">
        <w:rPr>
          <w:sz w:val="28"/>
          <w:szCs w:val="28"/>
        </w:rPr>
        <w:t>вободная программа продолжительностью до 15 минут</w:t>
      </w:r>
      <w:r>
        <w:rPr>
          <w:sz w:val="28"/>
          <w:szCs w:val="28"/>
        </w:rPr>
        <w:t xml:space="preserve">, </w:t>
      </w:r>
      <w:r w:rsidRPr="00E36D20">
        <w:rPr>
          <w:sz w:val="28"/>
          <w:szCs w:val="28"/>
        </w:rPr>
        <w:t xml:space="preserve">включающая произведение русского или зарубежного композитора </w:t>
      </w:r>
      <w:r w:rsidRPr="00E36D20">
        <w:rPr>
          <w:sz w:val="28"/>
          <w:szCs w:val="28"/>
          <w:lang w:val="en-US"/>
        </w:rPr>
        <w:t>XVII</w:t>
      </w:r>
      <w:r w:rsidRPr="00E36D20">
        <w:rPr>
          <w:sz w:val="28"/>
          <w:szCs w:val="28"/>
        </w:rPr>
        <w:t xml:space="preserve"> – </w:t>
      </w:r>
      <w:r w:rsidRPr="00E36D20">
        <w:rPr>
          <w:sz w:val="28"/>
          <w:szCs w:val="28"/>
          <w:lang w:val="en-US"/>
        </w:rPr>
        <w:t>XIX</w:t>
      </w:r>
      <w:r w:rsidRPr="00E36D20">
        <w:rPr>
          <w:sz w:val="28"/>
          <w:szCs w:val="28"/>
        </w:rPr>
        <w:t xml:space="preserve"> веков</w:t>
      </w:r>
      <w:r w:rsidRPr="00502AAC">
        <w:rPr>
          <w:sz w:val="28"/>
          <w:szCs w:val="28"/>
        </w:rPr>
        <w:t>.</w:t>
      </w:r>
    </w:p>
    <w:p w:rsidR="00AB1E7E" w:rsidRPr="00262F8A" w:rsidRDefault="00AB1E7E" w:rsidP="00AB1E7E">
      <w:pPr>
        <w:ind w:left="-567" w:right="-284"/>
        <w:jc w:val="center"/>
        <w:rPr>
          <w:b/>
          <w:sz w:val="28"/>
          <w:szCs w:val="28"/>
        </w:rPr>
      </w:pPr>
    </w:p>
    <w:p w:rsidR="00AB1E7E" w:rsidRDefault="00AB1E7E" w:rsidP="00AB1E7E">
      <w:pPr>
        <w:ind w:left="-567" w:right="-284"/>
        <w:jc w:val="center"/>
        <w:rPr>
          <w:sz w:val="28"/>
          <w:szCs w:val="28"/>
        </w:rPr>
      </w:pPr>
      <w:r w:rsidRPr="00D5160F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I </w:t>
      </w:r>
      <w:r w:rsidRPr="00D5160F">
        <w:rPr>
          <w:b/>
          <w:sz w:val="28"/>
          <w:szCs w:val="28"/>
        </w:rPr>
        <w:t>категория</w:t>
      </w:r>
    </w:p>
    <w:p w:rsidR="00AB1E7E" w:rsidRPr="001B039C" w:rsidRDefault="00AB1E7E" w:rsidP="00AB1E7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5160F">
        <w:rPr>
          <w:sz w:val="28"/>
          <w:szCs w:val="28"/>
        </w:rPr>
        <w:t>вободная программа</w:t>
      </w:r>
      <w:r>
        <w:rPr>
          <w:sz w:val="28"/>
          <w:szCs w:val="28"/>
        </w:rPr>
        <w:t xml:space="preserve"> продолжительностью до 20 минут</w:t>
      </w:r>
      <w:r w:rsidRPr="00D5160F">
        <w:rPr>
          <w:sz w:val="28"/>
          <w:szCs w:val="28"/>
        </w:rPr>
        <w:t xml:space="preserve">, </w:t>
      </w:r>
      <w:r w:rsidRPr="00E36D20">
        <w:rPr>
          <w:sz w:val="28"/>
          <w:szCs w:val="28"/>
        </w:rPr>
        <w:t xml:space="preserve">включающая произведение русского или зарубежного композитора </w:t>
      </w:r>
      <w:r w:rsidRPr="00E36D20">
        <w:rPr>
          <w:sz w:val="28"/>
          <w:szCs w:val="28"/>
          <w:lang w:val="en-US"/>
        </w:rPr>
        <w:t>XVII</w:t>
      </w:r>
      <w:r w:rsidRPr="00E36D20">
        <w:rPr>
          <w:sz w:val="28"/>
          <w:szCs w:val="28"/>
        </w:rPr>
        <w:t xml:space="preserve"> – </w:t>
      </w:r>
      <w:r w:rsidRPr="00E36D20">
        <w:rPr>
          <w:sz w:val="28"/>
          <w:szCs w:val="28"/>
          <w:lang w:val="en-US"/>
        </w:rPr>
        <w:t>XIX</w:t>
      </w:r>
      <w:r w:rsidRPr="00E36D20">
        <w:rPr>
          <w:sz w:val="28"/>
          <w:szCs w:val="28"/>
        </w:rPr>
        <w:t xml:space="preserve"> веков и обработку народной мелодии.</w:t>
      </w:r>
    </w:p>
    <w:p w:rsidR="00AB1E7E" w:rsidRDefault="00AB1E7E" w:rsidP="00AB1E7E">
      <w:pPr>
        <w:jc w:val="right"/>
        <w:rPr>
          <w:rFonts w:eastAsia="Calibri"/>
          <w:sz w:val="28"/>
          <w:szCs w:val="28"/>
          <w:lang w:eastAsia="en-US"/>
        </w:rPr>
      </w:pPr>
    </w:p>
    <w:p w:rsidR="00AB1E7E" w:rsidRDefault="00AB1E7E" w:rsidP="00AB1E7E">
      <w:pPr>
        <w:jc w:val="right"/>
        <w:rPr>
          <w:rFonts w:eastAsia="Calibri"/>
          <w:sz w:val="28"/>
          <w:szCs w:val="28"/>
          <w:lang w:eastAsia="en-US"/>
        </w:rPr>
      </w:pPr>
    </w:p>
    <w:p w:rsidR="00AB1E7E" w:rsidRDefault="00AB1E7E" w:rsidP="00AB1E7E">
      <w:pPr>
        <w:tabs>
          <w:tab w:val="left" w:pos="420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_________</w:t>
      </w:r>
    </w:p>
    <w:p w:rsidR="00AB1E7E" w:rsidRDefault="00AB1E7E" w:rsidP="00AB1E7E">
      <w:pPr>
        <w:jc w:val="right"/>
        <w:rPr>
          <w:rFonts w:eastAsia="Calibri"/>
          <w:sz w:val="28"/>
          <w:szCs w:val="28"/>
          <w:lang w:eastAsia="en-US"/>
        </w:rPr>
      </w:pPr>
    </w:p>
    <w:p w:rsidR="00AB1E7E" w:rsidRDefault="00AB1E7E" w:rsidP="00AB1E7E">
      <w:pPr>
        <w:jc w:val="right"/>
        <w:rPr>
          <w:rFonts w:eastAsia="Calibri"/>
          <w:sz w:val="28"/>
          <w:szCs w:val="28"/>
          <w:lang w:eastAsia="en-US"/>
        </w:rPr>
      </w:pPr>
    </w:p>
    <w:p w:rsidR="00AB1E7E" w:rsidRDefault="00AB1E7E" w:rsidP="00AB1E7E">
      <w:pPr>
        <w:jc w:val="right"/>
        <w:rPr>
          <w:rFonts w:eastAsia="Calibri"/>
          <w:sz w:val="28"/>
          <w:szCs w:val="28"/>
          <w:lang w:eastAsia="en-US"/>
        </w:rPr>
      </w:pPr>
    </w:p>
    <w:p w:rsidR="00AB1E7E" w:rsidRDefault="00AB1E7E" w:rsidP="00AB1E7E">
      <w:pPr>
        <w:jc w:val="right"/>
        <w:rPr>
          <w:rFonts w:eastAsia="Calibri"/>
          <w:sz w:val="28"/>
          <w:szCs w:val="28"/>
          <w:lang w:eastAsia="en-US"/>
        </w:rPr>
      </w:pPr>
    </w:p>
    <w:p w:rsidR="00AB1E7E" w:rsidRDefault="00AB1E7E" w:rsidP="00AB1E7E">
      <w:pPr>
        <w:jc w:val="right"/>
        <w:rPr>
          <w:rFonts w:eastAsia="Calibri"/>
          <w:sz w:val="28"/>
          <w:szCs w:val="28"/>
          <w:lang w:eastAsia="en-US"/>
        </w:rPr>
      </w:pPr>
    </w:p>
    <w:p w:rsidR="00AB1E7E" w:rsidRDefault="00AB1E7E" w:rsidP="00AB1E7E">
      <w:pPr>
        <w:jc w:val="right"/>
        <w:rPr>
          <w:rFonts w:eastAsia="Calibri"/>
          <w:sz w:val="28"/>
          <w:szCs w:val="28"/>
          <w:lang w:eastAsia="en-US"/>
        </w:rPr>
      </w:pPr>
    </w:p>
    <w:p w:rsidR="00AB1E7E" w:rsidRDefault="00AB1E7E" w:rsidP="00AB1E7E">
      <w:pPr>
        <w:jc w:val="right"/>
        <w:rPr>
          <w:rFonts w:eastAsia="Calibri"/>
          <w:sz w:val="28"/>
          <w:szCs w:val="28"/>
          <w:lang w:eastAsia="en-US"/>
        </w:rPr>
      </w:pPr>
    </w:p>
    <w:p w:rsidR="00AB1E7E" w:rsidRDefault="00AB1E7E" w:rsidP="00AB1E7E">
      <w:pPr>
        <w:jc w:val="right"/>
        <w:rPr>
          <w:rFonts w:eastAsia="Calibri"/>
          <w:sz w:val="28"/>
          <w:szCs w:val="28"/>
          <w:lang w:eastAsia="en-US"/>
        </w:rPr>
      </w:pPr>
    </w:p>
    <w:p w:rsidR="001376CA" w:rsidRDefault="00AB1E7E">
      <w:bookmarkStart w:id="0" w:name="_GoBack"/>
      <w:bookmarkEnd w:id="0"/>
    </w:p>
    <w:sectPr w:rsidR="0013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B562D"/>
    <w:multiLevelType w:val="hybridMultilevel"/>
    <w:tmpl w:val="2A7C28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372BF"/>
    <w:multiLevelType w:val="hybridMultilevel"/>
    <w:tmpl w:val="EA8A5A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D22"/>
    <w:multiLevelType w:val="hybridMultilevel"/>
    <w:tmpl w:val="B9129D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A5"/>
    <w:rsid w:val="001E68A5"/>
    <w:rsid w:val="002C5A79"/>
    <w:rsid w:val="005606F8"/>
    <w:rsid w:val="00986FE2"/>
    <w:rsid w:val="00AB1E7E"/>
    <w:rsid w:val="00B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839A6-935E-4E0C-8510-1A8E06B7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1E7E"/>
    <w:pPr>
      <w:keepNext/>
      <w:spacing w:after="120" w:line="240" w:lineRule="atLeast"/>
      <w:ind w:right="40"/>
      <w:jc w:val="center"/>
      <w:outlineLvl w:val="1"/>
    </w:pPr>
    <w:rPr>
      <w:rFonts w:ascii="Times New Roman CYR" w:hAnsi="Times New Roman CYR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B1E7E"/>
    <w:pPr>
      <w:keepNext/>
      <w:tabs>
        <w:tab w:val="left" w:pos="2304"/>
      </w:tabs>
      <w:jc w:val="center"/>
      <w:outlineLvl w:val="2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E7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1E7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AB1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1413</Words>
  <Characters>8055</Characters>
  <Application>Microsoft Office Word</Application>
  <DocSecurity>0</DocSecurity>
  <Lines>67</Lines>
  <Paragraphs>18</Paragraphs>
  <ScaleCrop>false</ScaleCrop>
  <Company>Hewlett-Packard</Company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Елена</dc:creator>
  <cp:keywords/>
  <dc:description/>
  <cp:lastModifiedBy>Сапожникова Елена</cp:lastModifiedBy>
  <cp:revision>2</cp:revision>
  <dcterms:created xsi:type="dcterms:W3CDTF">2022-02-08T05:15:00Z</dcterms:created>
  <dcterms:modified xsi:type="dcterms:W3CDTF">2022-02-08T05:16:00Z</dcterms:modified>
</cp:coreProperties>
</file>