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A11" w:rsidRPr="00BF6A11" w:rsidRDefault="00BF6A11" w:rsidP="00BF6A11">
      <w:pPr>
        <w:spacing w:after="0" w:line="240" w:lineRule="auto"/>
        <w:jc w:val="center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Ссылки для просмотра видеозаписей итоговых проектов</w:t>
      </w:r>
    </w:p>
    <w:p w:rsidR="00BF6A11" w:rsidRPr="00BF6A11" w:rsidRDefault="00BF6A11" w:rsidP="00BF6A11">
      <w:pPr>
        <w:spacing w:after="0" w:line="240" w:lineRule="auto"/>
        <w:jc w:val="center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Областных профильных смен «Теория музыки»</w:t>
      </w:r>
    </w:p>
    <w:p w:rsidR="00BF6A11" w:rsidRPr="00BF6A11" w:rsidRDefault="00BF6A11" w:rsidP="00BF6A11">
      <w:pPr>
        <w:spacing w:after="0" w:line="240" w:lineRule="auto"/>
        <w:jc w:val="center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2024 – 2026 гг.</w:t>
      </w:r>
    </w:p>
    <w:p w:rsidR="00BF6A11" w:rsidRDefault="00BF6A11" w:rsidP="00BF6A11">
      <w:pPr>
        <w:spacing w:after="0" w:line="240" w:lineRule="auto"/>
        <w:rPr>
          <w:sz w:val="28"/>
          <w:szCs w:val="28"/>
        </w:rPr>
      </w:pPr>
    </w:p>
    <w:p w:rsidR="003D239E" w:rsidRPr="00BF6A11" w:rsidRDefault="003D239E" w:rsidP="00BF6A11">
      <w:pPr>
        <w:spacing w:after="0" w:line="240" w:lineRule="auto"/>
        <w:rPr>
          <w:sz w:val="28"/>
          <w:szCs w:val="28"/>
        </w:rPr>
      </w:pPr>
    </w:p>
    <w:p w:rsidR="00BF6A11" w:rsidRPr="00BF6A11" w:rsidRDefault="00BF6A11" w:rsidP="00BF6A11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 xml:space="preserve">Видеозапись </w:t>
      </w:r>
      <w:r>
        <w:rPr>
          <w:sz w:val="28"/>
          <w:szCs w:val="28"/>
        </w:rPr>
        <w:t xml:space="preserve">фрагмента </w:t>
      </w:r>
      <w:r w:rsidRPr="00BF6A11">
        <w:rPr>
          <w:sz w:val="28"/>
          <w:szCs w:val="28"/>
        </w:rPr>
        <w:t xml:space="preserve">представления итогового проекта </w:t>
      </w:r>
    </w:p>
    <w:p w:rsidR="00BF6A11" w:rsidRPr="00BF6A11" w:rsidRDefault="00B66407" w:rsidP="00BF6A1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BF6A11" w:rsidRPr="00BF6A11">
        <w:rPr>
          <w:sz w:val="28"/>
          <w:szCs w:val="28"/>
        </w:rPr>
        <w:t>бластной профильной смены «Теория музыки» 2024 года</w:t>
      </w:r>
    </w:p>
    <w:p w:rsidR="00BF6A11" w:rsidRPr="00BF6A11" w:rsidRDefault="00BF6A11" w:rsidP="00BF6A11">
      <w:pPr>
        <w:spacing w:after="0" w:line="240" w:lineRule="auto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«Александр Порфирьевич меняет профессию»</w:t>
      </w:r>
    </w:p>
    <w:p w:rsidR="00BF6A11" w:rsidRPr="00CF649C" w:rsidRDefault="00CF649C" w:rsidP="00BF6A11">
      <w:pPr>
        <w:spacing w:after="0" w:line="240" w:lineRule="auto"/>
        <w:rPr>
          <w:rStyle w:val="a3"/>
          <w:rFonts w:ascii="Arial" w:hAnsi="Arial" w:cs="Arial"/>
          <w:color w:val="0070F0"/>
          <w:sz w:val="23"/>
          <w:szCs w:val="23"/>
          <w:u w:val="none"/>
          <w:shd w:val="clear" w:color="auto" w:fill="FFFFFF"/>
        </w:rPr>
      </w:pPr>
      <w:hyperlink r:id="rId4" w:tgtFrame="_blank" w:history="1">
        <w:r w:rsidRPr="00CF649C">
          <w:rPr>
            <w:rStyle w:val="a3"/>
            <w:rFonts w:ascii="Arial" w:hAnsi="Arial" w:cs="Arial"/>
            <w:color w:val="0070F0"/>
            <w:sz w:val="23"/>
            <w:szCs w:val="23"/>
            <w:u w:val="none"/>
            <w:shd w:val="clear" w:color="auto" w:fill="FFFFFF"/>
          </w:rPr>
          <w:t>https://vkvideo.ru/video-216700883_456239386?list=ln-E1dspvh1q6s7iDg7Ng</w:t>
        </w:r>
      </w:hyperlink>
    </w:p>
    <w:p w:rsidR="00BF6A11" w:rsidRDefault="00BF6A11" w:rsidP="00BF6A11">
      <w:pPr>
        <w:spacing w:after="0" w:line="240" w:lineRule="auto"/>
        <w:rPr>
          <w:sz w:val="28"/>
          <w:szCs w:val="28"/>
        </w:rPr>
      </w:pPr>
    </w:p>
    <w:p w:rsidR="00CF649C" w:rsidRDefault="00CF649C" w:rsidP="00BF6A11">
      <w:pPr>
        <w:spacing w:after="0" w:line="240" w:lineRule="auto"/>
        <w:rPr>
          <w:sz w:val="28"/>
          <w:szCs w:val="28"/>
        </w:rPr>
      </w:pPr>
    </w:p>
    <w:p w:rsidR="00B572B8" w:rsidRPr="00BF6A11" w:rsidRDefault="00C739CD" w:rsidP="00B572B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Итоговый проект</w:t>
      </w:r>
      <w:r w:rsidRPr="00C739CD">
        <w:rPr>
          <w:sz w:val="28"/>
          <w:szCs w:val="28"/>
        </w:rPr>
        <w:t xml:space="preserve"> </w:t>
      </w:r>
      <w:r>
        <w:rPr>
          <w:sz w:val="28"/>
          <w:szCs w:val="28"/>
        </w:rPr>
        <w:t>по виду деятельности «Исследование, журналистика», выполненн</w:t>
      </w:r>
      <w:r w:rsidR="00CF649C">
        <w:rPr>
          <w:sz w:val="28"/>
          <w:szCs w:val="28"/>
        </w:rPr>
        <w:t>ый</w:t>
      </w:r>
      <w:r>
        <w:rPr>
          <w:sz w:val="28"/>
          <w:szCs w:val="28"/>
        </w:rPr>
        <w:t xml:space="preserve"> участниками профильной смены «Теория музыки </w:t>
      </w:r>
    </w:p>
    <w:p w:rsidR="00B572B8" w:rsidRPr="00BF6A11" w:rsidRDefault="00C739CD" w:rsidP="00B572B8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="00B572B8">
        <w:rPr>
          <w:sz w:val="28"/>
          <w:szCs w:val="28"/>
        </w:rPr>
        <w:t xml:space="preserve">ильм </w:t>
      </w:r>
      <w:r w:rsidR="00B572B8" w:rsidRPr="00BF6A11">
        <w:rPr>
          <w:b/>
          <w:sz w:val="28"/>
          <w:szCs w:val="28"/>
        </w:rPr>
        <w:t>«</w:t>
      </w:r>
      <w:r w:rsidR="00B572B8">
        <w:rPr>
          <w:b/>
          <w:sz w:val="28"/>
          <w:szCs w:val="28"/>
        </w:rPr>
        <w:t>Тайные знаки</w:t>
      </w:r>
      <w:r w:rsidR="00B572B8" w:rsidRPr="00BF6A11">
        <w:rPr>
          <w:b/>
          <w:sz w:val="28"/>
          <w:szCs w:val="28"/>
        </w:rPr>
        <w:t>»</w:t>
      </w:r>
    </w:p>
    <w:p w:rsidR="00B572B8" w:rsidRPr="00CF649C" w:rsidRDefault="00CF649C" w:rsidP="00BF6A11">
      <w:pPr>
        <w:spacing w:after="0" w:line="240" w:lineRule="auto"/>
        <w:rPr>
          <w:rStyle w:val="a3"/>
          <w:rFonts w:ascii="Arial" w:hAnsi="Arial" w:cs="Arial"/>
          <w:color w:val="0070F0"/>
          <w:sz w:val="23"/>
          <w:szCs w:val="23"/>
          <w:u w:val="none"/>
          <w:shd w:val="clear" w:color="auto" w:fill="FFFFFF"/>
        </w:rPr>
      </w:pPr>
      <w:hyperlink r:id="rId5" w:tgtFrame="_blank" w:history="1">
        <w:r w:rsidRPr="00CF649C">
          <w:rPr>
            <w:rStyle w:val="a3"/>
            <w:rFonts w:ascii="Arial" w:hAnsi="Arial" w:cs="Arial"/>
            <w:color w:val="0070F0"/>
            <w:sz w:val="23"/>
            <w:szCs w:val="23"/>
            <w:u w:val="none"/>
            <w:shd w:val="clear" w:color="auto" w:fill="FFFFFF"/>
          </w:rPr>
          <w:t>https://vkvideo.ru/video-216700883_456239381?list=ln-a1bVTvMNt44Nm6Auaj</w:t>
        </w:r>
      </w:hyperlink>
    </w:p>
    <w:p w:rsidR="00B572B8" w:rsidRDefault="00B572B8" w:rsidP="00BF6A11">
      <w:pPr>
        <w:spacing w:after="0" w:line="240" w:lineRule="auto"/>
        <w:rPr>
          <w:sz w:val="28"/>
          <w:szCs w:val="28"/>
        </w:rPr>
      </w:pPr>
    </w:p>
    <w:p w:rsidR="00CF649C" w:rsidRPr="003D239E" w:rsidRDefault="00CF649C" w:rsidP="00BF6A11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E96DD9" w:rsidRPr="00BF6A11" w:rsidRDefault="00E96DD9" w:rsidP="00BF6A11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 xml:space="preserve">Видеозапись представления итогового проекта </w:t>
      </w:r>
    </w:p>
    <w:p w:rsidR="00E96DD9" w:rsidRPr="00BF6A11" w:rsidRDefault="00B66407" w:rsidP="00BF6A1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="00E96DD9" w:rsidRPr="00BF6A11">
        <w:rPr>
          <w:sz w:val="28"/>
          <w:szCs w:val="28"/>
        </w:rPr>
        <w:t>бластной профильной смены «Теория музыки» 2025 года</w:t>
      </w:r>
    </w:p>
    <w:p w:rsidR="00BF6A11" w:rsidRDefault="00E96DD9" w:rsidP="00BF6A11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 xml:space="preserve">Театрализованная защита исследовательских работ по теме </w:t>
      </w:r>
    </w:p>
    <w:p w:rsidR="00BF6A11" w:rsidRDefault="00E96DD9" w:rsidP="00BF6A11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>«Типы оперных драматургий»</w:t>
      </w:r>
      <w:r w:rsidR="00BF6A11">
        <w:rPr>
          <w:sz w:val="28"/>
          <w:szCs w:val="28"/>
        </w:rPr>
        <w:t xml:space="preserve"> </w:t>
      </w:r>
      <w:r w:rsidRPr="00BF6A11">
        <w:rPr>
          <w:sz w:val="28"/>
          <w:szCs w:val="28"/>
        </w:rPr>
        <w:t>в форме художественного совета</w:t>
      </w:r>
      <w:r w:rsidR="00BF6A11">
        <w:rPr>
          <w:sz w:val="28"/>
          <w:szCs w:val="28"/>
        </w:rPr>
        <w:t>:</w:t>
      </w:r>
    </w:p>
    <w:p w:rsidR="00E96DD9" w:rsidRPr="00BF6A11" w:rsidRDefault="00BF6A11" w:rsidP="00BF6A11">
      <w:pPr>
        <w:spacing w:after="0" w:line="240" w:lineRule="auto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«Муха-цокотуха», «Колобок», «Петя и волк»</w:t>
      </w:r>
    </w:p>
    <w:p w:rsidR="00912F12" w:rsidRDefault="00CF649C" w:rsidP="00BF6A11">
      <w:pPr>
        <w:spacing w:after="0" w:line="240" w:lineRule="auto"/>
      </w:pPr>
      <w:hyperlink r:id="rId6" w:history="1">
        <w:r w:rsidR="00912F12">
          <w:rPr>
            <w:rStyle w:val="a3"/>
            <w:rFonts w:ascii="Arial" w:hAnsi="Arial" w:cs="Arial"/>
            <w:color w:val="0070F0"/>
            <w:sz w:val="23"/>
            <w:szCs w:val="23"/>
            <w:u w:val="none"/>
            <w:shd w:val="clear" w:color="auto" w:fill="FFFFFF"/>
          </w:rPr>
          <w:t>https://vkvideo.ru/video-171579793_456239732</w:t>
        </w:r>
      </w:hyperlink>
    </w:p>
    <w:p w:rsidR="00912F12" w:rsidRPr="003D239E" w:rsidRDefault="00912F12" w:rsidP="00BF6A11">
      <w:pPr>
        <w:spacing w:after="0" w:line="240" w:lineRule="auto"/>
        <w:rPr>
          <w:sz w:val="28"/>
          <w:szCs w:val="28"/>
        </w:rPr>
      </w:pPr>
    </w:p>
    <w:p w:rsidR="003D239E" w:rsidRDefault="003D239E" w:rsidP="003D239E">
      <w:pPr>
        <w:spacing w:after="0" w:line="240" w:lineRule="auto"/>
        <w:rPr>
          <w:sz w:val="28"/>
          <w:szCs w:val="28"/>
        </w:rPr>
      </w:pPr>
    </w:p>
    <w:p w:rsidR="003D239E" w:rsidRPr="00BF6A11" w:rsidRDefault="003D239E" w:rsidP="003D239E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 xml:space="preserve">Видеозапись представления итогового проекта </w:t>
      </w:r>
    </w:p>
    <w:p w:rsidR="003D239E" w:rsidRPr="00BF6A11" w:rsidRDefault="003D239E" w:rsidP="003D239E">
      <w:pPr>
        <w:spacing w:after="0" w:line="240" w:lineRule="auto"/>
        <w:rPr>
          <w:sz w:val="28"/>
          <w:szCs w:val="28"/>
        </w:rPr>
      </w:pPr>
      <w:r w:rsidRPr="00BF6A11">
        <w:rPr>
          <w:sz w:val="28"/>
          <w:szCs w:val="28"/>
        </w:rPr>
        <w:t>Областной профильной смены «Теория музыки» 2026 года</w:t>
      </w:r>
    </w:p>
    <w:p w:rsidR="003D239E" w:rsidRPr="00BF6A11" w:rsidRDefault="003D239E" w:rsidP="003D239E">
      <w:pPr>
        <w:spacing w:after="0" w:line="240" w:lineRule="auto"/>
        <w:rPr>
          <w:b/>
          <w:sz w:val="28"/>
          <w:szCs w:val="28"/>
        </w:rPr>
      </w:pPr>
      <w:r w:rsidRPr="00BF6A11">
        <w:rPr>
          <w:b/>
          <w:sz w:val="28"/>
          <w:szCs w:val="28"/>
        </w:rPr>
        <w:t>«Суд на Романтизмом»</w:t>
      </w:r>
    </w:p>
    <w:p w:rsidR="003D239E" w:rsidRDefault="00CF649C" w:rsidP="003D239E">
      <w:pPr>
        <w:spacing w:after="0" w:line="240" w:lineRule="auto"/>
        <w:rPr>
          <w:rStyle w:val="a3"/>
          <w:rFonts w:ascii="Arial" w:hAnsi="Arial" w:cs="Arial"/>
          <w:color w:val="0070F0"/>
          <w:sz w:val="23"/>
          <w:szCs w:val="23"/>
          <w:u w:val="none"/>
          <w:shd w:val="clear" w:color="auto" w:fill="FFFFFF"/>
        </w:rPr>
      </w:pPr>
      <w:hyperlink r:id="rId7" w:history="1">
        <w:r w:rsidR="003D239E">
          <w:rPr>
            <w:rStyle w:val="a3"/>
            <w:rFonts w:ascii="Arial" w:hAnsi="Arial" w:cs="Arial"/>
            <w:color w:val="0070F0"/>
            <w:sz w:val="23"/>
            <w:szCs w:val="23"/>
            <w:u w:val="none"/>
            <w:shd w:val="clear" w:color="auto" w:fill="FFFFFF"/>
          </w:rPr>
          <w:t>https://vkvideo.ru/video-171579793_456239798?ysclid=mqvwsf2xjv266049981</w:t>
        </w:r>
      </w:hyperlink>
    </w:p>
    <w:p w:rsidR="00B66407" w:rsidRPr="003D239E" w:rsidRDefault="00B66407" w:rsidP="00B66407">
      <w:pPr>
        <w:spacing w:after="0" w:line="240" w:lineRule="auto"/>
        <w:rPr>
          <w:sz w:val="28"/>
          <w:szCs w:val="28"/>
        </w:rPr>
      </w:pPr>
    </w:p>
    <w:p w:rsidR="00B66407" w:rsidRDefault="00B66407" w:rsidP="00B66407">
      <w:pPr>
        <w:spacing w:after="0" w:line="240" w:lineRule="auto"/>
        <w:rPr>
          <w:sz w:val="28"/>
          <w:szCs w:val="28"/>
        </w:rPr>
      </w:pPr>
    </w:p>
    <w:p w:rsidR="00B66407" w:rsidRDefault="00B66407" w:rsidP="00B664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Видеоролик-презентация </w:t>
      </w:r>
    </w:p>
    <w:p w:rsidR="00B66407" w:rsidRPr="00BF6A11" w:rsidRDefault="00B66407" w:rsidP="00B664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</w:t>
      </w:r>
      <w:r w:rsidRPr="00BF6A11">
        <w:rPr>
          <w:sz w:val="28"/>
          <w:szCs w:val="28"/>
        </w:rPr>
        <w:t>бластной профильной смены «Теория музыки» 202</w:t>
      </w:r>
      <w:r>
        <w:rPr>
          <w:sz w:val="28"/>
          <w:szCs w:val="28"/>
        </w:rPr>
        <w:t>4</w:t>
      </w:r>
      <w:r w:rsidRPr="00BF6A11">
        <w:rPr>
          <w:sz w:val="28"/>
          <w:szCs w:val="28"/>
        </w:rPr>
        <w:t xml:space="preserve"> года</w:t>
      </w:r>
    </w:p>
    <w:p w:rsidR="00B66407" w:rsidRPr="00BF6A11" w:rsidRDefault="00B66407" w:rsidP="00B6640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от Регионального центра «Альтаир»</w:t>
      </w:r>
    </w:p>
    <w:p w:rsidR="00B66407" w:rsidRPr="00CF649C" w:rsidRDefault="00CF649C" w:rsidP="003D239E">
      <w:pPr>
        <w:spacing w:after="0" w:line="240" w:lineRule="auto"/>
        <w:rPr>
          <w:rStyle w:val="a3"/>
          <w:rFonts w:ascii="Arial" w:hAnsi="Arial" w:cs="Arial"/>
          <w:color w:val="0070F0"/>
          <w:u w:val="none"/>
          <w:shd w:val="clear" w:color="auto" w:fill="FFFFFF"/>
        </w:rPr>
      </w:pPr>
      <w:hyperlink r:id="rId8" w:tgtFrame="_blank" w:history="1">
        <w:r w:rsidR="00B572B8" w:rsidRPr="00CF649C">
          <w:rPr>
            <w:rStyle w:val="a3"/>
            <w:rFonts w:ascii="Arial" w:hAnsi="Arial" w:cs="Arial"/>
            <w:color w:val="0070F0"/>
            <w:sz w:val="23"/>
            <w:szCs w:val="23"/>
            <w:u w:val="none"/>
            <w:shd w:val="clear" w:color="auto" w:fill="FFFFFF"/>
          </w:rPr>
          <w:t>https://vkvideo.ru/video-216700883_456239380?list=ln-fSmn626z4le7DVtNWX</w:t>
        </w:r>
      </w:hyperlink>
    </w:p>
    <w:sectPr w:rsidR="00B66407" w:rsidRPr="00CF6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9B"/>
    <w:rsid w:val="00250C40"/>
    <w:rsid w:val="003D239E"/>
    <w:rsid w:val="003D7649"/>
    <w:rsid w:val="00912F12"/>
    <w:rsid w:val="00AB0F6F"/>
    <w:rsid w:val="00B572B8"/>
    <w:rsid w:val="00B66407"/>
    <w:rsid w:val="00BF6A11"/>
    <w:rsid w:val="00C739CD"/>
    <w:rsid w:val="00CF649C"/>
    <w:rsid w:val="00E96DD9"/>
    <w:rsid w:val="00EF7E85"/>
    <w:rsid w:val="00FC3F9B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1153D-04F2-413E-9AF9-34233F2A3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2F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216700883_456239380?list=ln-fSmn626z4le7DVtNW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video.ru/video-171579793_456239798?ysclid=mqvwsf2xjv26604998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video.ru/video-171579793_456239732" TargetMode="External"/><Relationship Id="rId5" Type="http://schemas.openxmlformats.org/officeDocument/2006/relationships/hyperlink" Target="https://vkvideo.ru/video-216700883_456239381?list=ln-a1bVTvMNt44Nm6Aua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video.ru/video-216700883_456239386?list=ln-E1dspvh1q6s7iDg7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2026-06-28T07:54:00Z</dcterms:created>
  <dcterms:modified xsi:type="dcterms:W3CDTF">2026-06-30T08:32:00Z</dcterms:modified>
</cp:coreProperties>
</file>